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9B0" w:rsidRDefault="00C509B0" w:rsidP="00C509B0">
      <w:pPr>
        <w:keepNext/>
        <w:spacing w:before="120" w:after="120"/>
        <w:ind w:left="4535"/>
        <w:jc w:val="left"/>
        <w:rPr>
          <w:sz w:val="20"/>
        </w:rPr>
      </w:pPr>
      <w:r w:rsidRPr="00C509B0">
        <w:rPr>
          <w:sz w:val="18"/>
        </w:rPr>
        <w:fldChar w:fldCharType="begin"/>
      </w:r>
      <w:r w:rsidRPr="00C509B0">
        <w:rPr>
          <w:sz w:val="18"/>
        </w:rPr>
        <w:fldChar w:fldCharType="end"/>
      </w:r>
      <w:r w:rsidRPr="00C509B0">
        <w:rPr>
          <w:sz w:val="18"/>
        </w:rPr>
        <w:t>Załącznik Nr 1 do Zarządzenia Nr 87.2017</w:t>
      </w:r>
      <w:r w:rsidRPr="00C509B0">
        <w:rPr>
          <w:sz w:val="18"/>
        </w:rPr>
        <w:br/>
        <w:t>Burmistrza Przecławia</w:t>
      </w:r>
      <w:r w:rsidRPr="00C509B0">
        <w:rPr>
          <w:sz w:val="18"/>
        </w:rPr>
        <w:br/>
        <w:t>z dnia 13 września 2017 r</w:t>
      </w:r>
      <w:r w:rsidRPr="006E7CF3">
        <w:rPr>
          <w:sz w:val="20"/>
        </w:rPr>
        <w:t>.</w:t>
      </w:r>
    </w:p>
    <w:p w:rsidR="00C509B0" w:rsidRPr="00C509B0" w:rsidRDefault="00C509B0" w:rsidP="00C509B0">
      <w:pPr>
        <w:keepNext/>
        <w:spacing w:before="120" w:after="120"/>
        <w:ind w:left="4535"/>
        <w:jc w:val="left"/>
        <w:rPr>
          <w:sz w:val="18"/>
        </w:rPr>
      </w:pPr>
    </w:p>
    <w:p w:rsidR="00C509B0" w:rsidRDefault="00C509B0" w:rsidP="00C509B0">
      <w:pPr>
        <w:keepNext/>
        <w:spacing w:after="240"/>
        <w:jc w:val="center"/>
      </w:pPr>
      <w:r>
        <w:rPr>
          <w:b/>
        </w:rPr>
        <w:t>FORMULARZ KONSULTACJI</w:t>
      </w:r>
    </w:p>
    <w:p w:rsidR="00C509B0" w:rsidRDefault="00C509B0" w:rsidP="00C509B0">
      <w:pPr>
        <w:spacing w:before="120" w:after="120"/>
        <w:ind w:left="283" w:firstLine="227"/>
        <w:jc w:val="center"/>
      </w:pPr>
      <w:r>
        <w:t xml:space="preserve">Projektu </w:t>
      </w:r>
      <w:r>
        <w:rPr>
          <w:i/>
        </w:rPr>
        <w:t>Programu współpracy Gminy Przecław z organizacjami pozarządowymi oraz innymi podmiotami prowadzącymi działalność pożytku publicznego na rok 2018</w:t>
      </w:r>
    </w:p>
    <w:tbl>
      <w:tblPr>
        <w:tblW w:w="522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4394"/>
        <w:gridCol w:w="3544"/>
      </w:tblGrid>
      <w:tr w:rsidR="00C509B0" w:rsidTr="00C509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  <w:proofErr w:type="spellStart"/>
            <w:r>
              <w:rPr>
                <w:b/>
              </w:rPr>
              <w:t>Lp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Pr="00C509B0" w:rsidRDefault="00C509B0" w:rsidP="003F6C39">
            <w:pPr>
              <w:jc w:val="center"/>
              <w:rPr>
                <w:b/>
              </w:rPr>
            </w:pPr>
            <w:r w:rsidRPr="00C509B0">
              <w:rPr>
                <w:b/>
              </w:rPr>
              <w:t>Zapis w Programie współpracy, do którego zgłaszane są uwagi (rozdział, punkt)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  <w:r>
              <w:rPr>
                <w:b/>
              </w:rPr>
              <w:t>Sugerowana treść zmiany/usunięcia/dodania zapisu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  <w:r>
              <w:rPr>
                <w:b/>
              </w:rPr>
              <w:t>Uzasadnienie</w:t>
            </w:r>
          </w:p>
        </w:tc>
      </w:tr>
      <w:tr w:rsidR="00C509B0" w:rsidTr="00C509B0">
        <w:trPr>
          <w:trHeight w:val="1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  <w:r>
              <w:rPr>
                <w:i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</w:p>
        </w:tc>
      </w:tr>
      <w:tr w:rsidR="00C509B0" w:rsidTr="00C509B0">
        <w:trPr>
          <w:trHeight w:val="15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  <w:r>
              <w:rPr>
                <w:i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</w:p>
        </w:tc>
      </w:tr>
      <w:tr w:rsidR="00C509B0" w:rsidTr="00C509B0">
        <w:trPr>
          <w:trHeight w:val="18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  <w:r>
              <w:rPr>
                <w:i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center"/>
            </w:pPr>
          </w:p>
        </w:tc>
      </w:tr>
    </w:tbl>
    <w:p w:rsidR="00C509B0" w:rsidRDefault="00C509B0" w:rsidP="00C509B0">
      <w:pPr>
        <w:spacing w:before="120" w:after="120"/>
        <w:ind w:left="283" w:firstLine="227"/>
      </w:pPr>
      <w:r>
        <w:rPr>
          <w:b/>
        </w:rPr>
        <w:t>Uwagi i opinie:</w:t>
      </w:r>
    </w:p>
    <w:p w:rsidR="00C509B0" w:rsidRDefault="00C509B0" w:rsidP="00C509B0">
      <w:pPr>
        <w:spacing w:before="120" w:after="120"/>
        <w:ind w:left="283" w:firstLine="227"/>
      </w:pPr>
      <w:r>
        <w:t>..............................................................................................................................................</w:t>
      </w:r>
      <w:r>
        <w:t>.</w:t>
      </w:r>
      <w:r>
        <w:t>...</w:t>
      </w:r>
      <w:r>
        <w:t>.........................</w:t>
      </w:r>
      <w:r>
        <w:t>.........</w:t>
      </w:r>
    </w:p>
    <w:p w:rsidR="00C509B0" w:rsidRDefault="00C509B0" w:rsidP="00C509B0">
      <w:pPr>
        <w:spacing w:before="120" w:after="120"/>
        <w:ind w:left="283" w:firstLine="227"/>
      </w:pPr>
      <w:r>
        <w:t>………………………………………………………………………….................</w:t>
      </w:r>
      <w:r>
        <w:t>...................................................</w:t>
      </w:r>
    </w:p>
    <w:p w:rsidR="00C509B0" w:rsidRDefault="00C509B0" w:rsidP="00C509B0">
      <w:pPr>
        <w:spacing w:before="120" w:after="120"/>
        <w:ind w:left="283" w:firstLine="227"/>
      </w:pPr>
      <w:r>
        <w:t>.................................................................................................................................................</w:t>
      </w:r>
      <w:r>
        <w:t>..........................</w:t>
      </w:r>
      <w:r>
        <w:t>.........</w:t>
      </w:r>
    </w:p>
    <w:p w:rsidR="00C509B0" w:rsidRDefault="00C509B0" w:rsidP="00C509B0">
      <w:pPr>
        <w:spacing w:before="120" w:after="120"/>
        <w:ind w:left="283" w:firstLine="227"/>
      </w:pPr>
      <w:r>
        <w:t>................................................................................................................................................</w:t>
      </w:r>
      <w:r>
        <w:t>..........................</w:t>
      </w:r>
      <w:r>
        <w:t>..........</w:t>
      </w:r>
    </w:p>
    <w:p w:rsidR="00C509B0" w:rsidRDefault="00C509B0" w:rsidP="00C509B0">
      <w:pPr>
        <w:spacing w:before="120" w:after="120"/>
        <w:ind w:left="283" w:firstLine="227"/>
      </w:pPr>
      <w:r>
        <w:rPr>
          <w:b/>
          <w:u w:val="words"/>
        </w:rPr>
        <w:t>DANE UCZESTNIKA KONSULTACJI: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5755"/>
      </w:tblGrid>
      <w:tr w:rsidR="00C509B0" w:rsidTr="00C509B0">
        <w:trPr>
          <w:trHeight w:val="707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left"/>
            </w:pPr>
            <w:r>
              <w:rPr>
                <w:sz w:val="24"/>
              </w:rPr>
              <w:t>Nazwa organizacji</w:t>
            </w:r>
            <w:r>
              <w:rPr>
                <w:sz w:val="24"/>
              </w:rPr>
              <w:br/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/>
        </w:tc>
      </w:tr>
      <w:tr w:rsidR="00C509B0" w:rsidTr="003F6C39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left"/>
            </w:pPr>
            <w:r>
              <w:rPr>
                <w:sz w:val="24"/>
              </w:rPr>
              <w:t>Adres organizacji</w:t>
            </w:r>
            <w:r>
              <w:rPr>
                <w:sz w:val="24"/>
              </w:rPr>
              <w:br/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/>
        </w:tc>
      </w:tr>
      <w:tr w:rsidR="00C509B0" w:rsidTr="00C509B0">
        <w:trPr>
          <w:trHeight w:val="527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left"/>
            </w:pPr>
            <w:r>
              <w:rPr>
                <w:sz w:val="24"/>
              </w:rPr>
              <w:t>Nr telefonu / adres e-mail organizacji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/>
        </w:tc>
      </w:tr>
      <w:tr w:rsidR="00C509B0" w:rsidTr="00C509B0">
        <w:trPr>
          <w:trHeight w:val="549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left"/>
            </w:pPr>
            <w:r>
              <w:rPr>
                <w:sz w:val="24"/>
              </w:rPr>
              <w:t>Imię i nazwisko osoby do kontaktu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/>
        </w:tc>
      </w:tr>
      <w:tr w:rsidR="00C509B0" w:rsidTr="003F6C39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>
            <w:pPr>
              <w:jc w:val="left"/>
            </w:pPr>
            <w:r>
              <w:rPr>
                <w:sz w:val="24"/>
              </w:rPr>
              <w:t>Numer telefonu i/lub e-mail osoby do kontaktu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B0" w:rsidRDefault="00C509B0" w:rsidP="003F6C39"/>
        </w:tc>
      </w:tr>
    </w:tbl>
    <w:p w:rsidR="00C509B0" w:rsidRDefault="00C509B0" w:rsidP="00C509B0">
      <w:pPr>
        <w:spacing w:before="120" w:after="120"/>
        <w:ind w:left="284" w:firstLine="227"/>
      </w:pPr>
      <w:r>
        <w:rPr>
          <w:b/>
        </w:rPr>
        <w:t>Uwaga:</w:t>
      </w:r>
    </w:p>
    <w:p w:rsidR="00F31E7D" w:rsidRDefault="00C509B0" w:rsidP="00C509B0">
      <w:r>
        <w:rPr>
          <w:b/>
        </w:rPr>
        <w:t>Wypełniony formularz należy dostarczyć w terminie do 13 października 2017 roku</w:t>
      </w:r>
      <w:bookmarkStart w:id="0" w:name="_GoBack"/>
      <w:r>
        <w:rPr>
          <w:b/>
        </w:rPr>
        <w:t xml:space="preserve"> </w:t>
      </w:r>
      <w:bookmarkEnd w:id="0"/>
      <w:r>
        <w:rPr>
          <w:b/>
        </w:rPr>
        <w:t>do godz.15.30 osobiście, pocztą tradycyjną lub pocztą elektroniczną: Wydział Promocji i Rozwoju Gminy, Urząd Miejski w Przecławiu, ul. Kilińskiego 7, 30-320 Przecław,</w:t>
      </w:r>
      <w:r>
        <w:rPr>
          <w:b/>
        </w:rPr>
        <w:t xml:space="preserve"> </w:t>
      </w:r>
      <w:r>
        <w:rPr>
          <w:b/>
        </w:rPr>
        <w:t>e-mail: </w:t>
      </w:r>
      <w:hyperlink r:id="rId4" w:history="1">
        <w:r w:rsidRPr="00D30414">
          <w:rPr>
            <w:rStyle w:val="Hipercze"/>
            <w:b/>
            <w:color w:val="auto"/>
            <w:u w:val="none"/>
          </w:rPr>
          <w:t>mbarnas@przeclaw.org</w:t>
        </w:r>
      </w:hyperlink>
      <w:r w:rsidRPr="00D30414">
        <w:rPr>
          <w:b/>
          <w:color w:val="000000"/>
        </w:rPr>
        <w:t> </w:t>
      </w:r>
      <w:r w:rsidRPr="00D30414">
        <w:rPr>
          <w:b/>
        </w:rPr>
        <w:t>, </w:t>
      </w:r>
      <w:hyperlink r:id="rId5" w:history="1">
        <w:r w:rsidRPr="00D30414">
          <w:rPr>
            <w:rStyle w:val="Hipercze"/>
            <w:b/>
            <w:color w:val="auto"/>
            <w:u w:val="none"/>
          </w:rPr>
          <w:t>mknot@przeclaw.org</w:t>
        </w:r>
      </w:hyperlink>
      <w:r>
        <w:rPr>
          <w:color w:val="000000"/>
        </w:rPr>
        <w:t> </w:t>
      </w:r>
    </w:p>
    <w:sectPr w:rsidR="00F31E7D" w:rsidSect="00C509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9B0"/>
    <w:rsid w:val="004214AA"/>
    <w:rsid w:val="004878A4"/>
    <w:rsid w:val="005A1958"/>
    <w:rsid w:val="005B3853"/>
    <w:rsid w:val="00A97875"/>
    <w:rsid w:val="00C509B0"/>
    <w:rsid w:val="00CD38CD"/>
    <w:rsid w:val="00D035AD"/>
    <w:rsid w:val="00D30414"/>
    <w:rsid w:val="00D6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231FE2-3430-4783-829A-C0F5F09AE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09B0"/>
    <w:pPr>
      <w:spacing w:after="0" w:line="240" w:lineRule="auto"/>
      <w:jc w:val="both"/>
    </w:pPr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C509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knot@przeclaw.org" TargetMode="External"/><Relationship Id="rId4" Type="http://schemas.openxmlformats.org/officeDocument/2006/relationships/hyperlink" Target="mailto:mbarnas@przeclaw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2</cp:revision>
  <dcterms:created xsi:type="dcterms:W3CDTF">2017-09-14T09:49:00Z</dcterms:created>
  <dcterms:modified xsi:type="dcterms:W3CDTF">2017-09-14T10:01:00Z</dcterms:modified>
</cp:coreProperties>
</file>