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A81" w:rsidRPr="00444A81" w:rsidRDefault="00444A81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44A81">
        <w:rPr>
          <w:rFonts w:ascii="Arial" w:hAnsi="Arial" w:cs="Arial"/>
          <w:sz w:val="24"/>
          <w:szCs w:val="24"/>
        </w:rPr>
        <w:t xml:space="preserve">Załącznik nr 3 </w:t>
      </w:r>
    </w:p>
    <w:p w:rsidR="00444A81" w:rsidRPr="00444A81" w:rsidRDefault="00444A81" w:rsidP="00444A81">
      <w:pPr>
        <w:spacing w:after="0"/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 xml:space="preserve">do FORMULARZA ZGŁOSZENIOWEGO DOTYCZACEGO KONKURSU </w:t>
      </w:r>
    </w:p>
    <w:p w:rsidR="00444A81" w:rsidRPr="00444A81" w:rsidRDefault="00444A81" w:rsidP="00444A81">
      <w:pPr>
        <w:spacing w:after="0"/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 xml:space="preserve">pt. „Koło ARiMR – w sercu wsi” </w:t>
      </w:r>
    </w:p>
    <w:p w:rsidR="00444A81" w:rsidRDefault="00444A81">
      <w:pPr>
        <w:rPr>
          <w:rFonts w:ascii="Arial" w:hAnsi="Arial" w:cs="Arial"/>
          <w:sz w:val="24"/>
          <w:szCs w:val="24"/>
        </w:rPr>
      </w:pPr>
    </w:p>
    <w:p w:rsidR="00444A81" w:rsidRDefault="00444A81">
      <w:pPr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>ZGODA NA WYKORZYSTANIE WIZERUNKU OSOBY TRZECIEJ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WIDNIEJĄCEJ NA NAGRANIU ZGŁOSZONYMDO KONKURSU</w:t>
      </w:r>
    </w:p>
    <w:p w:rsidR="00444A81" w:rsidRDefault="00444A81">
      <w:pPr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>1.Oświadczam, że wyrażam zgodę na nieodpłatne używanie, wykorzystanie i rozpowszechnianie mojego wizerunku, utrwalonego na nagraniu zgłoszonym do Konkursu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Koło ARiMR – w sercu wsi</w:t>
      </w:r>
      <w:r w:rsidRPr="00444A81">
        <w:rPr>
          <w:rFonts w:ascii="Arial" w:hAnsi="Arial" w:cs="Arial"/>
          <w:sz w:val="24"/>
          <w:szCs w:val="24"/>
        </w:rPr>
        <w:t>”, przez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Agencję Restrukturyzacji i Modernizacji Rolnictwa (ARiMR) Al.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 xml:space="preserve">Jana Pawła II nr 70, 00 –175 Warszawa (adres do korespondencji: ul. Poleczki 33,02-822 Warszawa), w celu : </w:t>
      </w:r>
    </w:p>
    <w:p w:rsidR="00444A81" w:rsidRDefault="00444A81">
      <w:pPr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>1) przeprowadzenia Konkursu „</w:t>
      </w:r>
      <w:r>
        <w:rPr>
          <w:rFonts w:ascii="Arial" w:hAnsi="Arial" w:cs="Arial"/>
          <w:sz w:val="24"/>
          <w:szCs w:val="24"/>
        </w:rPr>
        <w:t>Koło ARiMR – w sercu wsi”</w:t>
      </w:r>
      <w:r w:rsidRPr="00444A81">
        <w:rPr>
          <w:rFonts w:ascii="Arial" w:hAnsi="Arial" w:cs="Arial"/>
          <w:sz w:val="24"/>
          <w:szCs w:val="24"/>
        </w:rPr>
        <w:t xml:space="preserve">” organizowanego przez ARiMR ukierunkowanego na spopularyzowanie </w:t>
      </w:r>
      <w:r>
        <w:rPr>
          <w:rFonts w:ascii="Arial" w:hAnsi="Arial" w:cs="Arial"/>
          <w:sz w:val="24"/>
          <w:szCs w:val="24"/>
        </w:rPr>
        <w:t>działalności kół gospodyń wiejskich i wsparcia udzielanego im z budżetu państwa</w:t>
      </w:r>
      <w:r w:rsidRPr="00444A81">
        <w:rPr>
          <w:rFonts w:ascii="Arial" w:hAnsi="Arial" w:cs="Arial"/>
          <w:sz w:val="24"/>
          <w:szCs w:val="24"/>
        </w:rPr>
        <w:t xml:space="preserve">, w tym udostępnienia informacji o wynikach konkursu na stronie internetowej www.arimr.gov.pl oraz profilu </w:t>
      </w:r>
      <w:r w:rsidR="00C84D0D">
        <w:rPr>
          <w:rFonts w:ascii="Arial" w:hAnsi="Arial" w:cs="Arial"/>
          <w:sz w:val="24"/>
          <w:szCs w:val="24"/>
        </w:rPr>
        <w:t>Podkarpackiego</w:t>
      </w:r>
      <w:r>
        <w:rPr>
          <w:rFonts w:ascii="Arial" w:hAnsi="Arial" w:cs="Arial"/>
          <w:sz w:val="24"/>
          <w:szCs w:val="24"/>
        </w:rPr>
        <w:t xml:space="preserve"> OR </w:t>
      </w:r>
      <w:r w:rsidRPr="00444A81">
        <w:rPr>
          <w:rFonts w:ascii="Arial" w:hAnsi="Arial" w:cs="Arial"/>
          <w:sz w:val="24"/>
          <w:szCs w:val="24"/>
        </w:rPr>
        <w:t xml:space="preserve">ARiMR w mediach społecznościowych (Facebook, YouTube itp.) oraz </w:t>
      </w:r>
    </w:p>
    <w:p w:rsidR="00444A81" w:rsidRDefault="00444A81">
      <w:pPr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>2) w celu wykorzystania nagrań i przygotowania publikacji i innych materiałów informacyjnych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i promocyjnych ARiMR, publicznych prezentacji, na targach, wystawach i innych imprezach o charakterze niekomercyjnym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organizowanych przez ARiMR, dotyczących realizacji przez ARiMR zadań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określonych przepisami prawa.</w:t>
      </w:r>
    </w:p>
    <w:p w:rsidR="00444A81" w:rsidRDefault="00444A81">
      <w:pPr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>2.Niniejsza zgoda jest nieodpłatna, nie jest ograniczona ilościowo, czasowo ani terytorialnie.</w:t>
      </w:r>
    </w:p>
    <w:p w:rsidR="00444A81" w:rsidRDefault="00444A81">
      <w:pPr>
        <w:rPr>
          <w:rFonts w:ascii="Arial" w:hAnsi="Arial" w:cs="Arial"/>
          <w:sz w:val="24"/>
          <w:szCs w:val="24"/>
        </w:rPr>
      </w:pPr>
      <w:r w:rsidRPr="00444A81">
        <w:rPr>
          <w:rFonts w:ascii="Arial" w:hAnsi="Arial" w:cs="Arial"/>
          <w:sz w:val="24"/>
          <w:szCs w:val="24"/>
        </w:rPr>
        <w:t xml:space="preserve">3.Niniejsza zgoda obejmuje wszelkie formy publikacji, w szczególności rozpowszechnianie w Internecie (w tym na stronie internetowej www.arimr.gov.pl) oraz profilu </w:t>
      </w:r>
      <w:r w:rsidR="00C84D0D">
        <w:rPr>
          <w:rFonts w:ascii="Arial" w:hAnsi="Arial" w:cs="Arial"/>
          <w:sz w:val="24"/>
          <w:szCs w:val="24"/>
        </w:rPr>
        <w:t>Podkarpackiego</w:t>
      </w:r>
      <w:r>
        <w:rPr>
          <w:rFonts w:ascii="Arial" w:hAnsi="Arial" w:cs="Arial"/>
          <w:sz w:val="24"/>
          <w:szCs w:val="24"/>
        </w:rPr>
        <w:t xml:space="preserve"> OR </w:t>
      </w:r>
      <w:r w:rsidRPr="00444A81">
        <w:rPr>
          <w:rFonts w:ascii="Arial" w:hAnsi="Arial" w:cs="Arial"/>
          <w:sz w:val="24"/>
          <w:szCs w:val="24"/>
        </w:rPr>
        <w:t>ARiMR w mediach społecznościowych (Facebook, YouTube itp.) oraz zamieszczenie w materiałach promocyjnych i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informacyjnych ARiMR, podczas publicznych prezentacji, na targach, wystawach i innych imprezach o</w:t>
      </w:r>
      <w:r>
        <w:rPr>
          <w:rFonts w:ascii="Arial" w:hAnsi="Arial" w:cs="Arial"/>
          <w:sz w:val="24"/>
          <w:szCs w:val="24"/>
        </w:rPr>
        <w:t xml:space="preserve"> </w:t>
      </w:r>
      <w:r w:rsidRPr="00444A81">
        <w:rPr>
          <w:rFonts w:ascii="Arial" w:hAnsi="Arial" w:cs="Arial"/>
          <w:sz w:val="24"/>
          <w:szCs w:val="24"/>
        </w:rPr>
        <w:t>charakterze niekomercyjnym organizowanych przez ARiMR, dotyczących realizacji przez ARiMR zadań określonych przepisami prawa. Mój wizerunek nie może być użyty w formie lub publikacji dla mnie obraźliwej lub naruszać w inny sposób moich dóbr osobistych</w:t>
      </w:r>
      <w:r>
        <w:rPr>
          <w:rFonts w:ascii="Arial" w:hAnsi="Arial" w:cs="Arial"/>
          <w:sz w:val="24"/>
          <w:szCs w:val="24"/>
        </w:rPr>
        <w:t>.</w:t>
      </w:r>
    </w:p>
    <w:p w:rsidR="00444A81" w:rsidRDefault="00444A81">
      <w:pPr>
        <w:rPr>
          <w:rFonts w:ascii="Arial" w:hAnsi="Arial" w:cs="Arial"/>
          <w:sz w:val="24"/>
          <w:szCs w:val="24"/>
        </w:rPr>
      </w:pPr>
    </w:p>
    <w:p w:rsidR="00444A81" w:rsidRDefault="00444A81">
      <w:pPr>
        <w:rPr>
          <w:rFonts w:ascii="Arial" w:hAnsi="Arial" w:cs="Arial"/>
          <w:sz w:val="24"/>
          <w:szCs w:val="24"/>
        </w:rPr>
      </w:pPr>
    </w:p>
    <w:p w:rsidR="00444A81" w:rsidRDefault="00444A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Pr="00444A81">
        <w:rPr>
          <w:rFonts w:ascii="Arial" w:hAnsi="Arial" w:cs="Arial"/>
          <w:sz w:val="24"/>
          <w:szCs w:val="24"/>
        </w:rPr>
        <w:t>.........................................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444A81">
        <w:rPr>
          <w:rFonts w:ascii="Arial" w:hAnsi="Arial" w:cs="Arial"/>
          <w:sz w:val="24"/>
          <w:szCs w:val="24"/>
        </w:rPr>
        <w:t>..........................................</w:t>
      </w:r>
    </w:p>
    <w:p w:rsidR="003F3122" w:rsidRPr="00444A81" w:rsidRDefault="00444A81">
      <w:pPr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Pr="00444A81">
        <w:rPr>
          <w:rFonts w:ascii="Arial" w:hAnsi="Arial" w:cs="Arial"/>
          <w:sz w:val="24"/>
          <w:szCs w:val="24"/>
        </w:rPr>
        <w:t>Miejscowość i data</w:t>
      </w:r>
      <w:r>
        <w:rPr>
          <w:rFonts w:ascii="Arial" w:hAnsi="Arial" w:cs="Arial"/>
          <w:sz w:val="24"/>
          <w:szCs w:val="24"/>
        </w:rPr>
        <w:t xml:space="preserve">                                             P</w:t>
      </w:r>
      <w:r w:rsidRPr="00444A81">
        <w:rPr>
          <w:rFonts w:ascii="Arial" w:hAnsi="Arial" w:cs="Arial"/>
          <w:sz w:val="24"/>
          <w:szCs w:val="24"/>
        </w:rPr>
        <w:t>odpi</w:t>
      </w:r>
      <w:r>
        <w:rPr>
          <w:rFonts w:ascii="Arial" w:hAnsi="Arial" w:cs="Arial"/>
          <w:sz w:val="24"/>
          <w:szCs w:val="24"/>
        </w:rPr>
        <w:t>s</w:t>
      </w:r>
    </w:p>
    <w:sectPr w:rsidR="003F3122" w:rsidRPr="00444A8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6D8" w:rsidRDefault="006D26D8" w:rsidP="00444A81">
      <w:pPr>
        <w:spacing w:after="0" w:line="240" w:lineRule="auto"/>
      </w:pPr>
      <w:r>
        <w:separator/>
      </w:r>
    </w:p>
  </w:endnote>
  <w:endnote w:type="continuationSeparator" w:id="0">
    <w:p w:rsidR="006D26D8" w:rsidRDefault="006D26D8" w:rsidP="00444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22031649"/>
      <w:docPartObj>
        <w:docPartGallery w:val="Page Numbers (Bottom of Page)"/>
        <w:docPartUnique/>
      </w:docPartObj>
    </w:sdtPr>
    <w:sdtEndPr/>
    <w:sdtContent>
      <w:p w:rsidR="00444A81" w:rsidRDefault="00444A8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EF9">
          <w:rPr>
            <w:noProof/>
          </w:rPr>
          <w:t>1</w:t>
        </w:r>
        <w:r>
          <w:fldChar w:fldCharType="end"/>
        </w:r>
      </w:p>
    </w:sdtContent>
  </w:sdt>
  <w:p w:rsidR="00444A81" w:rsidRDefault="00444A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6D8" w:rsidRDefault="006D26D8" w:rsidP="00444A81">
      <w:pPr>
        <w:spacing w:after="0" w:line="240" w:lineRule="auto"/>
      </w:pPr>
      <w:r>
        <w:separator/>
      </w:r>
    </w:p>
  </w:footnote>
  <w:footnote w:type="continuationSeparator" w:id="0">
    <w:p w:rsidR="006D26D8" w:rsidRDefault="006D26D8" w:rsidP="00444A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81"/>
    <w:rsid w:val="00397E8B"/>
    <w:rsid w:val="003F3122"/>
    <w:rsid w:val="00444A81"/>
    <w:rsid w:val="00451EF9"/>
    <w:rsid w:val="006D26D8"/>
    <w:rsid w:val="007A0B89"/>
    <w:rsid w:val="00C8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1F767-B611-43A1-8E36-8A6D2B77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4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4A81"/>
  </w:style>
  <w:style w:type="paragraph" w:styleId="Stopka">
    <w:name w:val="footer"/>
    <w:basedOn w:val="Normalny"/>
    <w:link w:val="StopkaZnak"/>
    <w:uiPriority w:val="99"/>
    <w:unhideWhenUsed/>
    <w:rsid w:val="00444A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4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Barwacz-Mikula Barbara</dc:creator>
  <cp:keywords/>
  <dc:description/>
  <cp:lastModifiedBy>Monika Knot-Krawczyk</cp:lastModifiedBy>
  <cp:revision>2</cp:revision>
  <dcterms:created xsi:type="dcterms:W3CDTF">2020-09-22T07:06:00Z</dcterms:created>
  <dcterms:modified xsi:type="dcterms:W3CDTF">2020-09-22T07:06:00Z</dcterms:modified>
</cp:coreProperties>
</file>