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7BAAB6" w14:textId="19A831D0" w:rsidR="0015175E" w:rsidRPr="00C959BF" w:rsidRDefault="00486B15" w:rsidP="004C3F24">
      <w:pPr>
        <w:spacing w:before="120" w:after="120" w:line="276" w:lineRule="auto"/>
        <w:jc w:val="both"/>
        <w:rPr>
          <w:b/>
        </w:rPr>
      </w:pPr>
      <w:r w:rsidRPr="00C959BF"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648BB1A8" wp14:editId="463F73C4">
            <wp:extent cx="5877859" cy="1063256"/>
            <wp:effectExtent l="0" t="0" r="0" b="3810"/>
            <wp:docPr id="12" name="Obraz 12" descr="logotypy: Fundusze Europejskie na Infrastrukturę, Klimat, Środowisko; Rzeczpospolita Polska; Dofinansowane przez Unię Europejską; Krajowy Plan Odbudowy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logotypy: Fundusze Europejskie na Infrastrukturę, Klimat, Środowisko; Rzeczpospolita Polska; Dofinansowane przez Unię Europejską; Krajowy Plan Odbudowy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92" cy="107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D5A99" w14:textId="6D3120C8" w:rsidR="0015175E" w:rsidRPr="00C959BF" w:rsidRDefault="0015175E" w:rsidP="004C3F24">
      <w:pPr>
        <w:spacing w:before="120" w:after="120" w:line="276" w:lineRule="auto"/>
        <w:jc w:val="both"/>
        <w:rPr>
          <w:b/>
        </w:rPr>
      </w:pPr>
      <w:r w:rsidRPr="00C959BF">
        <w:rPr>
          <w:b/>
        </w:rPr>
        <w:t>Oświadczenie współmałżonka Wnioskodawcy o wyrażeniu zgody na zaciągnięcie przez współmałżonka zobowiązań wynikających z umowy dotacji</w:t>
      </w:r>
    </w:p>
    <w:p w14:paraId="15296678" w14:textId="77777777" w:rsidR="0015175E" w:rsidRPr="00C959BF" w:rsidRDefault="0015175E" w:rsidP="004C3F24">
      <w:pPr>
        <w:spacing w:before="120" w:after="120" w:line="276" w:lineRule="auto"/>
        <w:jc w:val="both"/>
        <w:rPr>
          <w:sz w:val="20"/>
          <w:szCs w:val="20"/>
        </w:rPr>
      </w:pPr>
      <w:r w:rsidRPr="00C959BF">
        <w:rPr>
          <w:sz w:val="20"/>
          <w:szCs w:val="20"/>
        </w:rPr>
        <w:t xml:space="preserve">Ja, niżej podpisana/y 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Ochrony Środowiska i Gospodarki Wodnej ………………."/>
        <w:tblDescription w:val="Ochrony Środowiska i Gospodarki Wodnej ……………….&#10;Oświadczenie współmałżonka Wnioskodawcy o wyrażeniu zgody na zaciągnięcie przez współmałżonka zobowiązań wynikających z umowy dotacji&#10;"/>
      </w:tblPr>
      <w:tblGrid>
        <w:gridCol w:w="2273"/>
        <w:gridCol w:w="7083"/>
      </w:tblGrid>
      <w:tr w:rsidR="00C959BF" w:rsidRPr="00C959BF" w14:paraId="50448EA9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4A06F855" w14:textId="421933A8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0D960B84" w14:textId="07E39D60" w:rsidR="0015175E" w:rsidRPr="00C959BF" w:rsidRDefault="0015175E" w:rsidP="004C3F24">
            <w:pPr>
              <w:spacing w:before="120" w:after="120" w:line="276" w:lineRule="auto"/>
              <w:jc w:val="both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1.</w:t>
            </w:r>
          </w:p>
        </w:tc>
      </w:tr>
      <w:tr w:rsidR="00C959BF" w:rsidRPr="00C959BF" w14:paraId="72502691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7121BCB6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PESEL lub inny numer identyfikacyjny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365191B9" w14:textId="5CD0DD22" w:rsidR="0015175E" w:rsidRPr="00C959BF" w:rsidRDefault="008237E0" w:rsidP="004C3F24">
            <w:pPr>
              <w:spacing w:before="120" w:after="120" w:line="276" w:lineRule="auto"/>
              <w:jc w:val="both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2</w:t>
            </w:r>
            <w:r w:rsidR="0015175E" w:rsidRPr="00C959BF">
              <w:rPr>
                <w:sz w:val="16"/>
                <w:szCs w:val="16"/>
              </w:rPr>
              <w:t>.</w:t>
            </w:r>
          </w:p>
        </w:tc>
      </w:tr>
      <w:tr w:rsidR="00C959BF" w:rsidRPr="00C959BF" w14:paraId="740C36D1" w14:textId="77777777" w:rsidTr="00C570E2">
        <w:trPr>
          <w:cantSplit/>
          <w:trHeight w:val="414"/>
        </w:trPr>
        <w:tc>
          <w:tcPr>
            <w:tcW w:w="2273" w:type="dxa"/>
            <w:shd w:val="clear" w:color="auto" w:fill="FFFFFF" w:themeFill="background1"/>
          </w:tcPr>
          <w:p w14:paraId="07E48A01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3C5716A3" w14:textId="5BDF8E52" w:rsidR="0015175E" w:rsidRPr="00C959BF" w:rsidRDefault="008237E0" w:rsidP="004C3F24">
            <w:pPr>
              <w:spacing w:before="120" w:after="120" w:line="276" w:lineRule="auto"/>
              <w:jc w:val="both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3</w:t>
            </w:r>
            <w:r w:rsidR="0015175E" w:rsidRPr="00C959BF">
              <w:rPr>
                <w:sz w:val="16"/>
                <w:szCs w:val="16"/>
              </w:rPr>
              <w:t>.</w:t>
            </w:r>
          </w:p>
        </w:tc>
      </w:tr>
    </w:tbl>
    <w:p w14:paraId="75A183A3" w14:textId="77777777" w:rsidR="0015175E" w:rsidRPr="00C959BF" w:rsidRDefault="0015175E" w:rsidP="004C3F24">
      <w:pPr>
        <w:spacing w:before="360" w:after="120" w:line="276" w:lineRule="auto"/>
        <w:jc w:val="both"/>
        <w:rPr>
          <w:sz w:val="20"/>
          <w:szCs w:val="20"/>
        </w:rPr>
      </w:pPr>
      <w:r w:rsidRPr="00C959BF">
        <w:rPr>
          <w:sz w:val="20"/>
          <w:szCs w:val="20"/>
        </w:rPr>
        <w:t>oświadczam, że:</w:t>
      </w:r>
    </w:p>
    <w:p w14:paraId="5043FE59" w14:textId="77777777" w:rsidR="0015175E" w:rsidRPr="00C959BF" w:rsidRDefault="0015175E" w:rsidP="004C3F24">
      <w:pPr>
        <w:spacing w:before="120" w:after="120" w:line="276" w:lineRule="auto"/>
        <w:jc w:val="both"/>
        <w:rPr>
          <w:sz w:val="20"/>
          <w:szCs w:val="20"/>
        </w:rPr>
      </w:pPr>
      <w:r w:rsidRPr="00C959BF">
        <w:rPr>
          <w:sz w:val="20"/>
          <w:szCs w:val="20"/>
        </w:rPr>
        <w:t>wyrażam zgodę na zaciągnięcie przez mojego współmałżonka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 i nazwisko"/>
        <w:tblDescription w:val="imię i nazwisko"/>
      </w:tblPr>
      <w:tblGrid>
        <w:gridCol w:w="2273"/>
        <w:gridCol w:w="7083"/>
      </w:tblGrid>
      <w:tr w:rsidR="00C959BF" w:rsidRPr="00C959BF" w14:paraId="74E11FFE" w14:textId="77777777" w:rsidTr="00C570E2">
        <w:trPr>
          <w:cantSplit/>
        </w:trPr>
        <w:tc>
          <w:tcPr>
            <w:tcW w:w="2273" w:type="dxa"/>
            <w:shd w:val="clear" w:color="auto" w:fill="FFFFFF" w:themeFill="background1"/>
          </w:tcPr>
          <w:p w14:paraId="048D5D0D" w14:textId="2A63B4E9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  <w:shd w:val="clear" w:color="auto" w:fill="E2EFD9" w:themeFill="accent6" w:themeFillTint="33"/>
          </w:tcPr>
          <w:p w14:paraId="70332360" w14:textId="4E200F4F" w:rsidR="0015175E" w:rsidRPr="00C959BF" w:rsidRDefault="008237E0" w:rsidP="004C3F24">
            <w:pPr>
              <w:spacing w:before="120" w:after="120" w:line="276" w:lineRule="auto"/>
              <w:jc w:val="both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4</w:t>
            </w:r>
            <w:r w:rsidR="0015175E" w:rsidRPr="00C959BF">
              <w:rPr>
                <w:sz w:val="16"/>
                <w:szCs w:val="16"/>
              </w:rPr>
              <w:t>.</w:t>
            </w:r>
          </w:p>
        </w:tc>
      </w:tr>
    </w:tbl>
    <w:p w14:paraId="2B7F37C2" w14:textId="265BB882" w:rsidR="0015175E" w:rsidRPr="00C959BF" w:rsidRDefault="0015175E" w:rsidP="004C3F24">
      <w:pPr>
        <w:spacing w:before="360" w:after="120" w:line="276" w:lineRule="auto"/>
        <w:jc w:val="both"/>
        <w:rPr>
          <w:sz w:val="20"/>
          <w:szCs w:val="20"/>
          <w:highlight w:val="yellow"/>
        </w:rPr>
      </w:pPr>
      <w:r w:rsidRPr="00C959BF">
        <w:rPr>
          <w:sz w:val="20"/>
          <w:szCs w:val="20"/>
        </w:rPr>
        <w:t xml:space="preserve">zobowiązań wynikających z umowy dotacji zawieranej w celu dofinansowania przedsięwzięcia realizowanego w ramach przyjętego przez Narodowy Fundusz Ochrony Środowiska i Gospodarki Wodnej </w:t>
      </w:r>
      <w:r w:rsidR="00914526" w:rsidRPr="00C959BF">
        <w:rPr>
          <w:sz w:val="20"/>
          <w:szCs w:val="20"/>
        </w:rPr>
        <w:t>p</w:t>
      </w:r>
      <w:r w:rsidRPr="00C959BF">
        <w:rPr>
          <w:sz w:val="20"/>
          <w:szCs w:val="20"/>
        </w:rPr>
        <w:t xml:space="preserve">rogramu </w:t>
      </w:r>
      <w:r w:rsidR="00914526" w:rsidRPr="00C959BF">
        <w:rPr>
          <w:sz w:val="20"/>
          <w:szCs w:val="20"/>
        </w:rPr>
        <w:t>p</w:t>
      </w:r>
      <w:r w:rsidRPr="00C959BF">
        <w:rPr>
          <w:sz w:val="20"/>
          <w:szCs w:val="20"/>
        </w:rPr>
        <w:t xml:space="preserve">riorytetowego </w:t>
      </w:r>
      <w:r w:rsidR="00914526" w:rsidRPr="00C959BF">
        <w:rPr>
          <w:sz w:val="20"/>
          <w:szCs w:val="20"/>
        </w:rPr>
        <w:t>„</w:t>
      </w:r>
      <w:r w:rsidRPr="00C959BF">
        <w:rPr>
          <w:sz w:val="20"/>
          <w:szCs w:val="20"/>
        </w:rPr>
        <w:t>Czyste Powietrze</w:t>
      </w:r>
      <w:r w:rsidR="00914526" w:rsidRPr="00C959BF">
        <w:rPr>
          <w:sz w:val="20"/>
          <w:szCs w:val="20"/>
        </w:rPr>
        <w:t>”</w:t>
      </w:r>
      <w:r w:rsidRPr="00C959BF">
        <w:rPr>
          <w:sz w:val="20"/>
          <w:szCs w:val="20"/>
        </w:rPr>
        <w:t>, których treść jest mi znana.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podpis"/>
        <w:tblDescription w:val="podpis"/>
      </w:tblPr>
      <w:tblGrid>
        <w:gridCol w:w="2273"/>
        <w:gridCol w:w="7083"/>
      </w:tblGrid>
      <w:tr w:rsidR="00C959BF" w:rsidRPr="00C959BF" w14:paraId="147A748F" w14:textId="77777777" w:rsidTr="00C570E2">
        <w:trPr>
          <w:cantSplit/>
          <w:trHeight w:val="684"/>
        </w:trPr>
        <w:tc>
          <w:tcPr>
            <w:tcW w:w="2273" w:type="dxa"/>
            <w:shd w:val="clear" w:color="auto" w:fill="FFFFFF" w:themeFill="background1"/>
          </w:tcPr>
          <w:p w14:paraId="4A8AD1BC" w14:textId="77777777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4A9D0558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04E2D7F7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0D83CDCA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48338971" w14:textId="2C861BF3" w:rsidR="007413C7" w:rsidRPr="004C3F24" w:rsidRDefault="00272D96" w:rsidP="004C3F24">
      <w:pPr>
        <w:pStyle w:val="Nagwek1"/>
        <w:spacing w:before="360" w:after="120"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0" w:name="_Hlk163151844"/>
      <w:r w:rsidRPr="004C3F24">
        <w:rPr>
          <w:rFonts w:asciiTheme="minorHAnsi" w:hAnsiTheme="minorHAnsi" w:cstheme="minorHAnsi"/>
          <w:b/>
          <w:bCs/>
          <w:color w:val="auto"/>
          <w:sz w:val="24"/>
          <w:szCs w:val="24"/>
        </w:rPr>
        <w:t>Klauzula informacyjna o przetwarzaniu przez Współadministratorów danych osobowych współmałżonka Wnioskodawcy w związku z realizacją przedsięwzięcia w ramach programu priorytetowego „Czyste Powietrze”</w:t>
      </w:r>
    </w:p>
    <w:p w14:paraId="275A83CA" w14:textId="55C02AB7" w:rsidR="00272D96" w:rsidRPr="00C959BF" w:rsidRDefault="00272D96" w:rsidP="004C3F24">
      <w:pPr>
        <w:spacing w:before="120" w:after="120" w:line="276" w:lineRule="auto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sz w:val="16"/>
          <w:szCs w:val="16"/>
        </w:rPr>
        <w:t xml:space="preserve">Zgodnie z art. 13 lub 14 oraz art. 26 Rozporządzenia Parlamentu Europejskiego i Rady (UE) 2016/679 z dnia 27 kwietnia 2016 r. w sprawie ochrony osób fizycznych w związku z przetwarzaniem danych osobowych i w sprawie swobodnego przepływu takich danych oraz uchylenia dyrektywy 95/46/WE (dalej: RODO) informujemy o tym, że </w:t>
      </w:r>
      <w:r w:rsidRPr="00C959BF">
        <w:rPr>
          <w:rFonts w:cstheme="minorHAnsi"/>
          <w:iCs/>
          <w:sz w:val="16"/>
          <w:szCs w:val="16"/>
        </w:rPr>
        <w:t>wspólnie przetwarzamy Pani/Pana dane osobowe oraz informujemy o zasadniczej treści wspólnych uzgodnień Współadministratorów.</w:t>
      </w:r>
    </w:p>
    <w:p w14:paraId="567EB6D2" w14:textId="77777777" w:rsidR="00272D96" w:rsidRPr="00C959BF" w:rsidRDefault="00272D96" w:rsidP="004C3F24">
      <w:pPr>
        <w:spacing w:before="120" w:after="120" w:line="276" w:lineRule="auto"/>
        <w:jc w:val="both"/>
        <w:rPr>
          <w:rFonts w:cstheme="minorHAnsi"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>Współadministratorami Pani/Pana danych osobowych są</w:t>
      </w:r>
      <w:r w:rsidRPr="00C959BF">
        <w:rPr>
          <w:rFonts w:cstheme="minorHAnsi"/>
          <w:sz w:val="16"/>
          <w:szCs w:val="16"/>
        </w:rPr>
        <w:t>:</w:t>
      </w:r>
    </w:p>
    <w:p w14:paraId="56387958" w14:textId="77777777" w:rsidR="00272D96" w:rsidRPr="00C959BF" w:rsidRDefault="00272D96" w:rsidP="004C3F24">
      <w:pPr>
        <w:spacing w:before="120" w:after="120" w:line="276" w:lineRule="auto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b/>
          <w:bCs/>
          <w:iCs/>
          <w:sz w:val="16"/>
          <w:szCs w:val="16"/>
          <w:lang w:eastAsia="pl-PL"/>
        </w:rPr>
        <w:t>Narodowy Fundusz Ochrony Środowiska i Gospodarki Wodnej</w:t>
      </w:r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 NFOŚiGW z siedzibą w 02-673 Warszawie, przy ul. Konstruktorskiej 3a, tel. 22/459 05 21, adres e-mail: </w:t>
      </w:r>
      <w:hyperlink r:id="rId9" w:history="1">
        <w:r w:rsidRPr="00C959BF">
          <w:rPr>
            <w:rFonts w:eastAsia="Times New Roman" w:cstheme="minorHAnsi"/>
            <w:sz w:val="16"/>
            <w:szCs w:val="16"/>
            <w:u w:val="single"/>
            <w:lang w:eastAsia="pl-PL"/>
          </w:rPr>
          <w:t>inspektorochronydanych@nfosigw.gov.pl</w:t>
        </w:r>
      </w:hyperlink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, więcej możesz dowiedzieć się na stronie </w:t>
      </w:r>
      <w:hyperlink r:id="rId10" w:history="1">
        <w:r w:rsidRPr="00C959BF">
          <w:rPr>
            <w:rFonts w:eastAsia="Times New Roman" w:cstheme="minorHAnsi"/>
            <w:sz w:val="16"/>
            <w:szCs w:val="16"/>
            <w:u w:val="single"/>
            <w:lang w:eastAsia="pl-PL"/>
          </w:rPr>
          <w:t>www.gov.pl/web/nfosigw/narodowy-fundusz-ochrony-srodowiska-i-gospodarki-wodnej</w:t>
        </w:r>
      </w:hyperlink>
      <w:r w:rsidRPr="00C959BF">
        <w:rPr>
          <w:rFonts w:eastAsia="Times New Roman" w:cstheme="minorHAnsi"/>
          <w:iCs/>
          <w:sz w:val="16"/>
          <w:szCs w:val="16"/>
          <w:lang w:eastAsia="pl-PL"/>
        </w:rPr>
        <w:t>, zwany dalej "</w:t>
      </w:r>
      <w:r w:rsidRPr="00C959BF">
        <w:rPr>
          <w:rFonts w:eastAsia="Times New Roman" w:cstheme="minorHAnsi"/>
          <w:bCs/>
          <w:iCs/>
          <w:sz w:val="16"/>
          <w:szCs w:val="16"/>
          <w:lang w:eastAsia="pl-PL"/>
        </w:rPr>
        <w:t>Administrator 1</w:t>
      </w:r>
      <w:r w:rsidRPr="00C959BF">
        <w:rPr>
          <w:rFonts w:eastAsia="Times New Roman" w:cstheme="minorHAnsi"/>
          <w:iCs/>
          <w:sz w:val="16"/>
          <w:szCs w:val="16"/>
          <w:lang w:eastAsia="pl-PL"/>
        </w:rPr>
        <w:t>".</w:t>
      </w:r>
    </w:p>
    <w:p w14:paraId="4F9403C1" w14:textId="77777777" w:rsidR="00272D96" w:rsidRPr="00C959BF" w:rsidRDefault="00272D96" w:rsidP="004C3F24">
      <w:pPr>
        <w:spacing w:before="120" w:after="120" w:line="276" w:lineRule="auto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 xml:space="preserve">oraz </w:t>
      </w:r>
    </w:p>
    <w:p w14:paraId="7C60D455" w14:textId="5B96DE63" w:rsidR="00272D96" w:rsidRPr="00C959BF" w:rsidRDefault="00272D96" w:rsidP="004C3F24">
      <w:pPr>
        <w:spacing w:before="120" w:after="120" w:line="276" w:lineRule="auto"/>
        <w:jc w:val="both"/>
        <w:rPr>
          <w:rFonts w:cstheme="minorHAnsi"/>
          <w:sz w:val="16"/>
          <w:szCs w:val="16"/>
          <w:shd w:val="clear" w:color="auto" w:fill="808080" w:themeFill="background1" w:themeFillShade="80"/>
        </w:rPr>
      </w:pPr>
      <w:r w:rsidRPr="00C959BF">
        <w:rPr>
          <w:rFonts w:cstheme="minorHAnsi"/>
          <w:b/>
          <w:bCs/>
          <w:iCs/>
          <w:sz w:val="16"/>
          <w:szCs w:val="16"/>
        </w:rPr>
        <w:t>Wojewódzki Fundusz Ochrony Środowiska i Gospodarki Wodnej</w:t>
      </w:r>
      <w:r w:rsidRPr="00C959BF">
        <w:rPr>
          <w:rFonts w:cstheme="minorHAnsi"/>
          <w:sz w:val="16"/>
          <w:szCs w:val="16"/>
        </w:rPr>
        <w:t xml:space="preserve"> E.1  w</w:t>
      </w:r>
      <w:r w:rsidR="00C01B3C">
        <w:rPr>
          <w:rFonts w:cstheme="minorHAnsi"/>
          <w:sz w:val="16"/>
          <w:szCs w:val="16"/>
        </w:rPr>
        <w:t xml:space="preserve"> Rzeszowie</w:t>
      </w:r>
      <w:r w:rsidRPr="00C01B3C">
        <w:rPr>
          <w:rFonts w:cstheme="minorHAnsi"/>
          <w:sz w:val="16"/>
          <w:szCs w:val="16"/>
        </w:rPr>
        <w:t xml:space="preserve">, z </w:t>
      </w:r>
      <w:r w:rsidRPr="00C01B3C">
        <w:rPr>
          <w:rFonts w:cstheme="minorHAnsi"/>
          <w:iCs/>
          <w:sz w:val="16"/>
          <w:szCs w:val="16"/>
        </w:rPr>
        <w:t>siedzibą</w:t>
      </w:r>
      <w:r w:rsidRPr="00C959BF">
        <w:rPr>
          <w:rFonts w:cstheme="minorHAnsi"/>
          <w:iCs/>
          <w:sz w:val="16"/>
          <w:szCs w:val="16"/>
        </w:rPr>
        <w:t xml:space="preserve"> </w:t>
      </w:r>
      <w:r w:rsidR="00C01B3C">
        <w:rPr>
          <w:rFonts w:cstheme="minorHAnsi"/>
          <w:iCs/>
          <w:sz w:val="16"/>
          <w:szCs w:val="16"/>
        </w:rPr>
        <w:t>w Rzeszowie</w:t>
      </w:r>
      <w:r w:rsidRPr="00C959BF">
        <w:rPr>
          <w:rFonts w:cstheme="minorHAnsi"/>
          <w:iCs/>
          <w:sz w:val="16"/>
          <w:szCs w:val="16"/>
        </w:rPr>
        <w:t xml:space="preserve"> przy ul. </w:t>
      </w:r>
      <w:r w:rsidR="00C01B3C">
        <w:rPr>
          <w:rFonts w:cstheme="minorHAnsi"/>
          <w:iCs/>
          <w:sz w:val="16"/>
          <w:szCs w:val="16"/>
        </w:rPr>
        <w:t>Zygmuntowskiej 9</w:t>
      </w:r>
      <w:r w:rsidRPr="00C959BF">
        <w:rPr>
          <w:rFonts w:cstheme="minorHAnsi"/>
          <w:iCs/>
          <w:sz w:val="16"/>
          <w:szCs w:val="16"/>
        </w:rPr>
        <w:t xml:space="preserve">, kod </w:t>
      </w:r>
      <w:r w:rsidR="00C01B3C">
        <w:rPr>
          <w:rFonts w:cstheme="minorHAnsi"/>
          <w:iCs/>
          <w:sz w:val="16"/>
          <w:szCs w:val="16"/>
        </w:rPr>
        <w:t>35-025</w:t>
      </w:r>
      <w:r w:rsidRPr="00C959BF">
        <w:rPr>
          <w:rFonts w:cstheme="minorHAnsi"/>
          <w:iCs/>
          <w:sz w:val="16"/>
          <w:szCs w:val="16"/>
        </w:rPr>
        <w:t xml:space="preserve">, tel. </w:t>
      </w:r>
      <w:r w:rsidR="00C01B3C" w:rsidRPr="00183256">
        <w:rPr>
          <w:rFonts w:cstheme="minorHAnsi"/>
          <w:iCs/>
          <w:sz w:val="16"/>
          <w:szCs w:val="16"/>
        </w:rPr>
        <w:t>17 853 63 61</w:t>
      </w:r>
      <w:r w:rsidRPr="00C959BF">
        <w:rPr>
          <w:rFonts w:cstheme="minorHAnsi"/>
          <w:iCs/>
          <w:sz w:val="16"/>
          <w:szCs w:val="16"/>
        </w:rPr>
        <w:t xml:space="preserve">, adres e-mail: </w:t>
      </w:r>
      <w:r w:rsidR="00C01B3C" w:rsidRPr="00183256">
        <w:rPr>
          <w:rFonts w:cstheme="minorHAnsi"/>
          <w:iCs/>
          <w:sz w:val="16"/>
          <w:szCs w:val="16"/>
        </w:rPr>
        <w:t>biuro@wfosigw.rzeszow.pl</w:t>
      </w:r>
      <w:r w:rsidRPr="00C959BF">
        <w:rPr>
          <w:rFonts w:cstheme="minorHAnsi"/>
          <w:iCs/>
          <w:sz w:val="16"/>
          <w:szCs w:val="16"/>
        </w:rPr>
        <w:t xml:space="preserve">, więcej możesz dowiedzieć się na stronie: </w:t>
      </w:r>
      <w:r w:rsidR="00C01B3C" w:rsidRPr="00C35265">
        <w:rPr>
          <w:rFonts w:cstheme="minorHAnsi"/>
          <w:iCs/>
          <w:sz w:val="16"/>
          <w:szCs w:val="16"/>
        </w:rPr>
        <w:t>https://www.bip.wfosigw.rzeszow.pl/przetwarzanie-danych-osobowych</w:t>
      </w:r>
      <w:r w:rsidRPr="00C959BF">
        <w:rPr>
          <w:rFonts w:cstheme="minorHAnsi"/>
          <w:iCs/>
          <w:sz w:val="16"/>
          <w:szCs w:val="16"/>
        </w:rPr>
        <w:t xml:space="preserve"> , zwany dalej "</w:t>
      </w:r>
      <w:r w:rsidRPr="00C959BF">
        <w:rPr>
          <w:rFonts w:cstheme="minorHAnsi"/>
          <w:bCs/>
          <w:iCs/>
          <w:sz w:val="16"/>
          <w:szCs w:val="16"/>
        </w:rPr>
        <w:t>Administrator 2</w:t>
      </w:r>
      <w:r w:rsidRPr="00C959BF">
        <w:rPr>
          <w:rFonts w:cstheme="minorHAnsi"/>
          <w:iCs/>
          <w:sz w:val="16"/>
          <w:szCs w:val="16"/>
        </w:rPr>
        <w:t>".</w:t>
      </w:r>
    </w:p>
    <w:p w14:paraId="29BEBD30" w14:textId="7AE636BB" w:rsidR="00272D96" w:rsidRPr="00C959BF" w:rsidRDefault="00272D96" w:rsidP="004C3F24">
      <w:pPr>
        <w:pStyle w:val="Akapitzlist"/>
        <w:numPr>
          <w:ilvl w:val="0"/>
          <w:numId w:val="21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>Administrator 1 na podstawie art. 6 ust. 1 lit. c) i f ) RODO (</w:t>
      </w:r>
      <w:r w:rsidRPr="00C959BF">
        <w:rPr>
          <w:rFonts w:cstheme="minorHAnsi"/>
          <w:sz w:val="16"/>
          <w:szCs w:val="16"/>
        </w:rPr>
        <w:t>w tym ustawy z dnia 27 kwietnia 2001 r. Prawo Ochrony Środowiska, a także ustawy z dnia 28 kwietnia 2022 r. o zasadach realizacji zadań finansowanych ze środków europejskich w perspektywie finansowej 2021-</w:t>
      </w:r>
      <w:r w:rsidRPr="00C959BF">
        <w:rPr>
          <w:rFonts w:cstheme="minorHAnsi"/>
          <w:sz w:val="16"/>
          <w:szCs w:val="16"/>
        </w:rPr>
        <w:lastRenderedPageBreak/>
        <w:t xml:space="preserve">2027 </w:t>
      </w:r>
      <w:r w:rsidR="009F5179" w:rsidRPr="00C959BF">
        <w:rPr>
          <w:rFonts w:cstheme="minorHAnsi"/>
          <w:sz w:val="16"/>
          <w:szCs w:val="16"/>
        </w:rPr>
        <w:t xml:space="preserve">oraz </w:t>
      </w:r>
      <w:r w:rsidRPr="00C959BF">
        <w:rPr>
          <w:rFonts w:cstheme="minorHAnsi"/>
          <w:sz w:val="16"/>
          <w:szCs w:val="16"/>
        </w:rPr>
        <w:t xml:space="preserve">ustawy z dnia 6 grudnia </w:t>
      </w:r>
      <w:r w:rsidR="009F5179" w:rsidRPr="00C959BF">
        <w:rPr>
          <w:rFonts w:cstheme="minorHAnsi"/>
          <w:sz w:val="16"/>
          <w:szCs w:val="16"/>
        </w:rPr>
        <w:t xml:space="preserve">2006 r. </w:t>
      </w:r>
      <w:r w:rsidRPr="00C959BF">
        <w:rPr>
          <w:rFonts w:cstheme="minorHAnsi"/>
          <w:sz w:val="16"/>
          <w:szCs w:val="16"/>
        </w:rPr>
        <w:t>o zasadach prowadzenia polityki rozwoju</w:t>
      </w:r>
      <w:r w:rsidR="009F5179" w:rsidRPr="00C959BF">
        <w:rPr>
          <w:rFonts w:cstheme="minorHAnsi"/>
          <w:sz w:val="16"/>
          <w:szCs w:val="16"/>
        </w:rPr>
        <w:t>)</w:t>
      </w:r>
      <w:r w:rsidRPr="00C959BF">
        <w:rPr>
          <w:rFonts w:cstheme="minorHAnsi"/>
          <w:iCs/>
          <w:sz w:val="16"/>
          <w:szCs w:val="16"/>
        </w:rPr>
        <w:t xml:space="preserve"> i Administrator 2 na podstawie art. 6 ust. 1 lit. </w:t>
      </w:r>
      <w:r w:rsidR="002063ED" w:rsidRPr="00C959BF">
        <w:rPr>
          <w:rFonts w:cstheme="minorHAnsi"/>
          <w:iCs/>
          <w:sz w:val="16"/>
          <w:szCs w:val="16"/>
        </w:rPr>
        <w:t>b)</w:t>
      </w:r>
      <w:r w:rsidR="00E01872" w:rsidRPr="00C959BF">
        <w:rPr>
          <w:rFonts w:cstheme="minorHAnsi"/>
          <w:iCs/>
          <w:sz w:val="16"/>
          <w:szCs w:val="16"/>
        </w:rPr>
        <w:t>,</w:t>
      </w:r>
      <w:r w:rsidR="002063ED" w:rsidRPr="00C959BF">
        <w:rPr>
          <w:rFonts w:cstheme="minorHAnsi"/>
          <w:iCs/>
          <w:sz w:val="16"/>
          <w:szCs w:val="16"/>
        </w:rPr>
        <w:t xml:space="preserve"> </w:t>
      </w:r>
      <w:r w:rsidRPr="00C959BF">
        <w:rPr>
          <w:rFonts w:cstheme="minorHAnsi"/>
          <w:iCs/>
          <w:sz w:val="16"/>
          <w:szCs w:val="16"/>
        </w:rPr>
        <w:t>c</w:t>
      </w:r>
      <w:r w:rsidR="002063ED" w:rsidRPr="00C959BF">
        <w:rPr>
          <w:rFonts w:cstheme="minorHAnsi"/>
          <w:iCs/>
          <w:sz w:val="16"/>
          <w:szCs w:val="16"/>
        </w:rPr>
        <w:t xml:space="preserve">) oraz </w:t>
      </w:r>
      <w:r w:rsidRPr="00C959BF">
        <w:rPr>
          <w:rFonts w:cstheme="minorHAnsi"/>
          <w:iCs/>
          <w:sz w:val="16"/>
          <w:szCs w:val="16"/>
        </w:rPr>
        <w:t>e</w:t>
      </w:r>
      <w:r w:rsidR="002063ED" w:rsidRPr="00C959BF">
        <w:rPr>
          <w:rFonts w:cstheme="minorHAnsi"/>
          <w:iCs/>
          <w:sz w:val="16"/>
          <w:szCs w:val="16"/>
        </w:rPr>
        <w:t xml:space="preserve">) </w:t>
      </w:r>
      <w:r w:rsidRPr="00C959BF">
        <w:rPr>
          <w:rFonts w:cstheme="minorHAnsi"/>
          <w:iCs/>
          <w:sz w:val="16"/>
          <w:szCs w:val="16"/>
        </w:rPr>
        <w:t>RODO (</w:t>
      </w:r>
      <w:r w:rsidRPr="00C959BF">
        <w:rPr>
          <w:rFonts w:cstheme="minorHAnsi"/>
          <w:sz w:val="16"/>
          <w:szCs w:val="16"/>
        </w:rPr>
        <w:t>w tym ustawy z dnia 27 kwietnia 2001 r. Prawo Ochrony Środowiska, a także ustawy z dnia 28 kwietnia 2022 r. o zasadach realizacji zadań finansowanych ze środków europejskich w perspektywie finansowej 2021-2027</w:t>
      </w:r>
      <w:r w:rsidR="009F5179" w:rsidRPr="00C959BF">
        <w:rPr>
          <w:rFonts w:cstheme="minorHAnsi"/>
          <w:sz w:val="16"/>
          <w:szCs w:val="16"/>
        </w:rPr>
        <w:t>)</w:t>
      </w:r>
      <w:r w:rsidR="00252F34" w:rsidRPr="00C959BF">
        <w:rPr>
          <w:rFonts w:cstheme="minorHAnsi"/>
          <w:sz w:val="16"/>
          <w:szCs w:val="16"/>
        </w:rPr>
        <w:t xml:space="preserve"> </w:t>
      </w:r>
      <w:r w:rsidRPr="00C959BF">
        <w:rPr>
          <w:rFonts w:cstheme="minorHAnsi"/>
          <w:iCs/>
          <w:sz w:val="16"/>
          <w:szCs w:val="16"/>
        </w:rPr>
        <w:t xml:space="preserve">wspólnie administrują Pani/Pana danymi osobowymi, w związku z realizacją Programu Priorytetowego „Czyste powietrze”. </w:t>
      </w:r>
    </w:p>
    <w:p w14:paraId="156C9B1B" w14:textId="77777777" w:rsidR="00272D96" w:rsidRPr="00C959BF" w:rsidRDefault="00272D96" w:rsidP="004C3F24">
      <w:pPr>
        <w:spacing w:before="120" w:after="120" w:line="276" w:lineRule="auto"/>
        <w:jc w:val="both"/>
        <w:rPr>
          <w:rFonts w:cstheme="minorHAnsi"/>
          <w:b/>
          <w:bCs/>
          <w:iCs/>
          <w:sz w:val="16"/>
          <w:szCs w:val="16"/>
        </w:rPr>
      </w:pPr>
      <w:r w:rsidRPr="00C959BF">
        <w:rPr>
          <w:rFonts w:cstheme="minorHAnsi"/>
          <w:b/>
          <w:bCs/>
          <w:sz w:val="16"/>
          <w:szCs w:val="16"/>
        </w:rPr>
        <w:tab/>
        <w:t>Zakres odpowiedzialności i cele szczegółowe Współadministratorów</w:t>
      </w:r>
      <w:r w:rsidRPr="00C959BF">
        <w:rPr>
          <w:rFonts w:cstheme="minorHAnsi"/>
          <w:b/>
          <w:bCs/>
          <w:iCs/>
          <w:sz w:val="16"/>
          <w:szCs w:val="16"/>
        </w:rPr>
        <w:t>:</w:t>
      </w:r>
    </w:p>
    <w:p w14:paraId="2D27B2D8" w14:textId="731D44A7" w:rsidR="00313814" w:rsidRPr="00C959BF" w:rsidRDefault="00272D96" w:rsidP="004C3F24">
      <w:pPr>
        <w:spacing w:before="120" w:after="120" w:line="276" w:lineRule="auto"/>
        <w:jc w:val="both"/>
        <w:rPr>
          <w:rFonts w:cstheme="minorHAnsi"/>
          <w:sz w:val="16"/>
          <w:szCs w:val="16"/>
        </w:rPr>
      </w:pPr>
      <w:r w:rsidRPr="00C959BF">
        <w:rPr>
          <w:rFonts w:cstheme="minorHAnsi"/>
          <w:b/>
          <w:bCs/>
          <w:sz w:val="16"/>
          <w:szCs w:val="16"/>
        </w:rPr>
        <w:t>Administrator 1:</w:t>
      </w:r>
      <w:r w:rsidRPr="00C959BF">
        <w:rPr>
          <w:rFonts w:cstheme="minorHAnsi"/>
          <w:sz w:val="16"/>
          <w:szCs w:val="16"/>
        </w:rPr>
        <w:t xml:space="preserve"> opracowanie dokumentacji dotyczącej Programu, w tym wzoru wniosku o dofinansowanie, wniosku o płatność wraz z instrukcjami </w:t>
      </w:r>
      <w:r w:rsidR="00313814" w:rsidRPr="00C959BF">
        <w:rPr>
          <w:rFonts w:cstheme="minorHAnsi"/>
          <w:sz w:val="16"/>
          <w:szCs w:val="16"/>
        </w:rPr>
        <w:t>wypełniania</w:t>
      </w:r>
      <w:r w:rsidRPr="00C959BF">
        <w:rPr>
          <w:rFonts w:cstheme="minorHAnsi"/>
          <w:sz w:val="16"/>
          <w:szCs w:val="16"/>
        </w:rPr>
        <w:t xml:space="preserve">, regulaminu naboru wniosków w ramach Programu oraz metodyki szacowania efektu ekologicznego i rzeczowego, a co za tym idzie ustalenie zakresu danych, wprowadzanie zmian do Programu i pozostałych dokumentów obowiązujących w ramach Programu oraz uzgadnianie ich z Administratorem 2, przeprowadzanie kontroli przedsięwzięcia (w tym przedsięwzięcia finansowanego ze środków unijnych), bieżące monitorowanie sposobu realizacji Programu, realizacja wszelkich czynności związanych z prawidłową realizacją Programu w sposób zgodny z obowiązującymi przepisami o ochronie danych osobowych,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administrowanie i obsługa generatora wniosków (GWD), w tym nadawanie/odbieranie uprawnień oraz zapewnienie możliwości składania wniosków w formie elektronicznej, zapewnienie możliwości składania wniosków o dotację na częściową spłatę kapitału, obsługa udostępnionych skrytek ePUAP obsługujących Program, certyfikatów do tych skrytek oraz dostęp do repozytorium plikowego, zawieranie umów/porozumień z podmiotami, którym powierzy dane osobowe w związku z realizacją zadań (w jego imieniu i na jego rzecz) w zakresie realizacji Programu, m.in. z Krajową Izbą Rozliczeniową S.A., dostawcami IT, </w:t>
      </w:r>
      <w:r w:rsidR="00313814" w:rsidRPr="00C959BF">
        <w:rPr>
          <w:rFonts w:cstheme="minorHAnsi"/>
          <w:sz w:val="16"/>
          <w:szCs w:val="16"/>
        </w:rPr>
        <w:t>monitorowanie, sprawozdawczość, kwalifikowalność, kontrola, audyt i ewaluacja inwestycji.</w:t>
      </w:r>
    </w:p>
    <w:p w14:paraId="10D4885C" w14:textId="7A1C5CF9" w:rsidR="00272D96" w:rsidRPr="00C959BF" w:rsidRDefault="00272D96" w:rsidP="004C3F24">
      <w:pPr>
        <w:spacing w:before="120" w:after="120" w:line="276" w:lineRule="auto"/>
        <w:jc w:val="both"/>
        <w:rPr>
          <w:rFonts w:cstheme="minorHAnsi"/>
        </w:rPr>
      </w:pPr>
      <w:r w:rsidRPr="00C959BF">
        <w:rPr>
          <w:rFonts w:ascii="Calibri" w:hAnsi="Calibri" w:cs="Calibri"/>
          <w:b/>
          <w:bCs/>
          <w:sz w:val="16"/>
          <w:szCs w:val="16"/>
        </w:rPr>
        <w:t>Administrator 2</w:t>
      </w:r>
      <w:r w:rsidRPr="00C959BF">
        <w:rPr>
          <w:rFonts w:cstheme="minorHAnsi"/>
          <w:sz w:val="16"/>
          <w:szCs w:val="16"/>
        </w:rPr>
        <w:t xml:space="preserve"> prowadzenie naboru wniosków (w tym przez generator wniosków – GWD udostępniony przez Administratora 1) oraz dokonywanie oceny i wyboru przedsięwzięć do dofinansowania, przygotowywanie zestawień danych dla Administratora 1 do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realizacja zadań beneficjenta w rozumieniu przepisów ustawy z dnia 28 kwietnia 2022 r. o zasadach realizacji zadań finansowanych ze środków europejskich w perspektywie finansowej 2021-2027, w tym wprowadzanie danych do centralnego systemu teleinformatycznego CST2021 lub innego udostępnionego przez właściwego ministra, zawieranie umów o dofinasowanie w ramach Programu, w tym umów z grantobiorcami o powierzenie grantów, obsługa umów o dofinansowanie, w tym </w:t>
      </w:r>
      <w:r w:rsidRPr="00C959BF">
        <w:rPr>
          <w:rFonts w:ascii="Calibri" w:hAnsi="Calibri" w:cs="Calibri"/>
          <w:sz w:val="16"/>
          <w:szCs w:val="16"/>
        </w:rPr>
        <w:t xml:space="preserve">rozliczanie wydatków poniesionych przez grantobiorców, monitorowanie realizacji zadań przez grantobiorców, </w:t>
      </w:r>
      <w:r w:rsidRPr="00C959BF">
        <w:rPr>
          <w:rFonts w:cstheme="minorHAnsi"/>
          <w:sz w:val="16"/>
          <w:szCs w:val="16"/>
        </w:rPr>
        <w:t>odzyskiwanie</w:t>
      </w:r>
      <w:r w:rsidRPr="00C959BF">
        <w:rPr>
          <w:rFonts w:ascii="Calibri" w:hAnsi="Calibri" w:cs="Calibri"/>
          <w:sz w:val="16"/>
          <w:szCs w:val="16"/>
        </w:rPr>
        <w:t xml:space="preserve"> grantów w przypadku ich wykorzystania niezgodnie z umową o powierzenie grantu</w:t>
      </w:r>
      <w:r w:rsidRPr="00C959BF">
        <w:rPr>
          <w:rFonts w:cstheme="minorHAnsi"/>
          <w:sz w:val="16"/>
          <w:szCs w:val="16"/>
        </w:rPr>
        <w:t>, prowadzenie kontroli przedsięwzięć (w tym przedsięwzięć finansowanych ze środków unijnych), umożliwienie przeprowadzania przez Administratora 1 lub inne uprawnione podmioty kontroli realizacji Programu, zawieranie umów/porozumień z podmiotami, którym powierzy dane osobowe w związku z realizacją zadań (w jego imieniu i na jego rzecz) w zakresie realizacji Programu m.in. z gminami, bankami, dostawcami IT.</w:t>
      </w:r>
    </w:p>
    <w:p w14:paraId="447FF4DC" w14:textId="3C87793A" w:rsidR="00272D96" w:rsidRPr="00C959BF" w:rsidRDefault="00272D96" w:rsidP="004C3F24">
      <w:pPr>
        <w:pStyle w:val="Akapitzlist"/>
        <w:numPr>
          <w:ilvl w:val="0"/>
          <w:numId w:val="21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 xml:space="preserve">Współadministratorzy powołali odrębnych Inspektorów ochrony danych (IOD), z którymi zgodnie z podziałem zadań pomiędzy Współadministratorami można się kontaktować we wszelkich sprawach dotyczących danych osobowych, w tym dotyczących wypełniania obowiązków wynikających z RODO, w szczególności w odniesieniu do wykonywania przez osobę, której dane dotyczą przysługujących jej praw z art. 15-22 RODO, o którym mowa w pkt 1 niniejszej klauzuli informacyjnej. </w:t>
      </w:r>
      <w:r w:rsidRPr="00C959BF">
        <w:rPr>
          <w:rFonts w:cstheme="minorHAnsi"/>
          <w:iCs/>
          <w:sz w:val="16"/>
          <w:szCs w:val="16"/>
        </w:rPr>
        <w:br/>
        <w:t>Kontakt jest możliwy za pośrednictwem poczty elektronicznej:</w:t>
      </w:r>
    </w:p>
    <w:p w14:paraId="7BE178AE" w14:textId="2AF067DA" w:rsidR="00272D96" w:rsidRDefault="00272D96" w:rsidP="004C3F24">
      <w:pPr>
        <w:pStyle w:val="Akapitzlist"/>
        <w:numPr>
          <w:ilvl w:val="0"/>
          <w:numId w:val="12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  <w:lang w:val="en-US"/>
        </w:rPr>
      </w:pPr>
      <w:r w:rsidRPr="00C959BF">
        <w:rPr>
          <w:rFonts w:cstheme="minorHAnsi"/>
          <w:iCs/>
          <w:sz w:val="16"/>
          <w:szCs w:val="16"/>
          <w:lang w:val="en-US"/>
        </w:rPr>
        <w:t xml:space="preserve">IOD Administratora 1 – adres e-mail: </w:t>
      </w:r>
      <w:hyperlink r:id="rId11" w:history="1">
        <w:r w:rsidRPr="00C959BF">
          <w:rPr>
            <w:rFonts w:cstheme="minorHAnsi"/>
            <w:iCs/>
            <w:sz w:val="16"/>
            <w:szCs w:val="16"/>
            <w:u w:val="single"/>
            <w:lang w:val="en-US"/>
          </w:rPr>
          <w:t>inspektorochronydanych@nfosigw.gov.pl</w:t>
        </w:r>
      </w:hyperlink>
      <w:r w:rsidRPr="00C959BF">
        <w:rPr>
          <w:rFonts w:cstheme="minorHAnsi"/>
          <w:iCs/>
          <w:sz w:val="16"/>
          <w:szCs w:val="16"/>
          <w:lang w:val="en-US"/>
        </w:rPr>
        <w:t>,</w:t>
      </w:r>
    </w:p>
    <w:p w14:paraId="06021BCB" w14:textId="17B796AD" w:rsidR="00272D96" w:rsidRPr="00C01B3C" w:rsidRDefault="00272D96" w:rsidP="00C01B3C">
      <w:pPr>
        <w:pStyle w:val="Akapitzlist"/>
        <w:numPr>
          <w:ilvl w:val="0"/>
          <w:numId w:val="12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  <w:lang w:val="en-US"/>
        </w:rPr>
      </w:pPr>
      <w:r w:rsidRPr="00C01B3C">
        <w:rPr>
          <w:rFonts w:cstheme="minorHAnsi"/>
          <w:iCs/>
          <w:sz w:val="16"/>
          <w:szCs w:val="16"/>
          <w:lang w:val="en-US"/>
        </w:rPr>
        <w:t>IOD Administratora 2 - adres e-mail: E.2</w:t>
      </w:r>
      <w:r w:rsidR="00C959BF" w:rsidRPr="00C01B3C">
        <w:rPr>
          <w:rFonts w:cstheme="minorHAnsi"/>
          <w:iCs/>
          <w:sz w:val="16"/>
          <w:szCs w:val="16"/>
          <w:lang w:val="en-US"/>
        </w:rPr>
        <w:t xml:space="preserve"> </w:t>
      </w:r>
      <w:hyperlink r:id="rId12" w:history="1">
        <w:r w:rsidR="00C01B3C" w:rsidRPr="00C01B3C">
          <w:rPr>
            <w:rStyle w:val="Hipercze"/>
            <w:rFonts w:cstheme="minorHAnsi"/>
            <w:iCs/>
            <w:sz w:val="16"/>
            <w:szCs w:val="16"/>
            <w:lang w:val="en-US"/>
          </w:rPr>
          <w:t>iod@wfosigw.rzeszow.pl</w:t>
        </w:r>
      </w:hyperlink>
    </w:p>
    <w:p w14:paraId="19F0F831" w14:textId="52EB307E" w:rsidR="00272D96" w:rsidRPr="00C959BF" w:rsidRDefault="00272D96" w:rsidP="004C3F24">
      <w:pPr>
        <w:pStyle w:val="Akapitzlist"/>
        <w:numPr>
          <w:ilvl w:val="0"/>
          <w:numId w:val="21"/>
        </w:numPr>
        <w:spacing w:before="120" w:after="120" w:line="276" w:lineRule="auto"/>
        <w:ind w:left="0" w:firstLine="0"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cstheme="minorHAnsi"/>
          <w:iCs/>
          <w:sz w:val="16"/>
          <w:szCs w:val="16"/>
        </w:rPr>
        <w:t>Współadministratorzy będą przetwarzać następujące kategorie Pani/Pana danych osobowych, tj. identyfikacyjne, adresowe, kontaktowe, finansowe i inne zawarte w dokumentacji związanej z wnioskowaniem o dofinansowanie i jego rozliczeniem lub zawarciem</w:t>
      </w:r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 umowy o wspólnej realizacji Programu Priorytetowego „Czyste Powietrze”.</w:t>
      </w:r>
    </w:p>
    <w:p w14:paraId="4C6E212E" w14:textId="77777777" w:rsidR="00272D96" w:rsidRPr="00C959BF" w:rsidRDefault="00272D96" w:rsidP="004C3F24">
      <w:pPr>
        <w:numPr>
          <w:ilvl w:val="0"/>
          <w:numId w:val="21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Pani/Pana dane osobowe Współadministratorzy pozyskali od</w:t>
      </w:r>
    </w:p>
    <w:p w14:paraId="37FBB016" w14:textId="0F227153" w:rsidR="00272D96" w:rsidRPr="00C959BF" w:rsidRDefault="00272D96" w:rsidP="004C3F24">
      <w:pPr>
        <w:pStyle w:val="Akapitzlist"/>
        <w:numPr>
          <w:ilvl w:val="0"/>
          <w:numId w:val="13"/>
        </w:numPr>
        <w:spacing w:before="120" w:after="120" w:line="276" w:lineRule="auto"/>
        <w:ind w:left="0" w:firstLine="0"/>
        <w:jc w:val="both"/>
        <w:rPr>
          <w:rFonts w:cstheme="minorHAnsi"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>Wnioskodawcy/Beneficjenta</w:t>
      </w:r>
      <w:r w:rsidRPr="00C959BF">
        <w:rPr>
          <w:rFonts w:cstheme="minorHAnsi"/>
          <w:sz w:val="16"/>
          <w:szCs w:val="16"/>
        </w:rPr>
        <w:t xml:space="preserve">,  który złożył wniosek o dofinansowanie/zawarł z Wojewódzkim Funduszem Ochrony Środowiska i Gospodarki Wodnej w </w:t>
      </w:r>
      <w:r w:rsidR="00C01B3C">
        <w:rPr>
          <w:rFonts w:cstheme="minorHAnsi"/>
          <w:sz w:val="16"/>
          <w:szCs w:val="16"/>
        </w:rPr>
        <w:t xml:space="preserve">Rzeszowie </w:t>
      </w:r>
      <w:r w:rsidRPr="00C959BF">
        <w:rPr>
          <w:rFonts w:cstheme="minorHAnsi"/>
          <w:sz w:val="16"/>
          <w:szCs w:val="16"/>
        </w:rPr>
        <w:t>umowę o dofinansowanie w ramach Programu Priorytetowego „Czyste powietrze”</w:t>
      </w:r>
      <w:r w:rsidRPr="00C959BF">
        <w:rPr>
          <w:rFonts w:cstheme="minorHAnsi"/>
          <w:iCs/>
          <w:sz w:val="16"/>
          <w:szCs w:val="16"/>
        </w:rPr>
        <w:t>,</w:t>
      </w:r>
    </w:p>
    <w:p w14:paraId="4D9F15AE" w14:textId="3BEB0FAF" w:rsidR="00272D96" w:rsidRPr="00C959BF" w:rsidRDefault="00272D96" w:rsidP="004C3F24">
      <w:pPr>
        <w:pStyle w:val="Akapitzlist"/>
        <w:numPr>
          <w:ilvl w:val="0"/>
          <w:numId w:val="13"/>
        </w:numPr>
        <w:spacing w:before="120" w:after="120" w:line="276" w:lineRule="auto"/>
        <w:ind w:left="0" w:firstLine="0"/>
        <w:jc w:val="both"/>
        <w:rPr>
          <w:rFonts w:cstheme="minorHAnsi"/>
          <w:sz w:val="16"/>
          <w:szCs w:val="16"/>
        </w:rPr>
      </w:pPr>
      <w:r w:rsidRPr="00C959BF">
        <w:rPr>
          <w:rFonts w:cstheme="minorHAnsi"/>
          <w:sz w:val="16"/>
          <w:szCs w:val="16"/>
        </w:rPr>
        <w:t>Podmiotu, który zawarł ze Wspóladministratorami umowę/porozumienie, którego jest Pani/Pan reprezentantem lub który wskazał Panią/Pana jako osobę do współpracy w związku z zawarciem/wykonywaniem umowy/porozumienia</w:t>
      </w:r>
    </w:p>
    <w:p w14:paraId="6B0F9E4F" w14:textId="1BB77A44" w:rsidR="00272D96" w:rsidRPr="00C959BF" w:rsidRDefault="00272D96" w:rsidP="004C3F24">
      <w:pPr>
        <w:pStyle w:val="Akapitzlist"/>
        <w:numPr>
          <w:ilvl w:val="0"/>
          <w:numId w:val="21"/>
        </w:numPr>
        <w:spacing w:before="120" w:after="120" w:line="276" w:lineRule="auto"/>
        <w:ind w:left="0" w:firstLine="0"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Pani/Pana dane osobowe mogą być przekazane podmiotom, którym Współadministratorzy powierzyli przetwarzanie danych, w szczególności, dostawcy usług IT (w tym Microsoft w zakresie przechowywania danych w chmurze Azure - Administrator nr 1) oraz podmioty uprawnione do dostępu do danych na podstawie przepisów prawa powszechnie obowiązującego.</w:t>
      </w:r>
    </w:p>
    <w:p w14:paraId="51391E54" w14:textId="77777777" w:rsidR="00272D96" w:rsidRPr="00C959BF" w:rsidRDefault="00272D96" w:rsidP="004C3F24">
      <w:pPr>
        <w:numPr>
          <w:ilvl w:val="0"/>
          <w:numId w:val="21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Odbiorcami Pani/Pana danych osobowych mogą być inne podmioty upoważnione do ich przetwarzania na podstawie przepisów prawa krajowego i unijnego w celu otrzymania i wydatkowania (przez Administratora nr 1 i Administratora 2) środków z budżetu Unii Europejskiej oraz realizacji, kontroli, audytu, sprawozdawczości i ewaluacji przedsięwzięć finansowanych z tych środków, w ramach realizacji Programu Priorytetowego „Czyste Powietrze”.</w:t>
      </w:r>
    </w:p>
    <w:p w14:paraId="174D706F" w14:textId="77777777" w:rsidR="00272D96" w:rsidRPr="00C959BF" w:rsidRDefault="00272D96" w:rsidP="004C3F24">
      <w:pPr>
        <w:numPr>
          <w:ilvl w:val="0"/>
          <w:numId w:val="21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sz w:val="16"/>
          <w:szCs w:val="16"/>
          <w:lang w:eastAsia="pl-PL"/>
        </w:rPr>
        <w:t>Współadministratorzy będą przetwarzali Pani/Pana dane osobowe przez okres realizacji umowy, z uwzględnieniem okresu trwałości zrealizowanego przedsięwzięcia, do zakończenia okresu niezbędnego do zrealizowania wszystkich zobowiązań wynikających z finansowania Programu oraz przez okres wynikający z obowiązujących w tym zakresie przepisów archiwizacyjnych</w:t>
      </w:r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: </w:t>
      </w:r>
    </w:p>
    <w:p w14:paraId="10DF05BA" w14:textId="4AC933F0" w:rsidR="00272D96" w:rsidRPr="00C959BF" w:rsidRDefault="00272D96" w:rsidP="004C3F24">
      <w:pPr>
        <w:pStyle w:val="Akapitzlist"/>
        <w:numPr>
          <w:ilvl w:val="0"/>
          <w:numId w:val="14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>Administrator 1 pięć lat po zakończeniu okresu trwałości dla zadań objętych dofinansowaniem w ramach Programu Priorytetowego</w:t>
      </w:r>
      <w:r w:rsidRPr="00C959BF" w:rsidDel="0061135B">
        <w:rPr>
          <w:rFonts w:cstheme="minorHAnsi"/>
          <w:iCs/>
          <w:sz w:val="16"/>
          <w:szCs w:val="16"/>
        </w:rPr>
        <w:t xml:space="preserve"> </w:t>
      </w:r>
      <w:r w:rsidRPr="00C959BF">
        <w:rPr>
          <w:rFonts w:cstheme="minorHAnsi"/>
          <w:iCs/>
          <w:sz w:val="16"/>
          <w:szCs w:val="16"/>
        </w:rPr>
        <w:t>„Czyste powietrze”</w:t>
      </w:r>
    </w:p>
    <w:p w14:paraId="56EB7B46" w14:textId="29905854" w:rsidR="00272D96" w:rsidRPr="00C959BF" w:rsidRDefault="00272D96" w:rsidP="004C3F24">
      <w:pPr>
        <w:pStyle w:val="Akapitzlist"/>
        <w:numPr>
          <w:ilvl w:val="0"/>
          <w:numId w:val="14"/>
        </w:numPr>
        <w:spacing w:before="120" w:after="120" w:line="276" w:lineRule="auto"/>
        <w:ind w:left="0" w:firstLine="0"/>
        <w:jc w:val="both"/>
        <w:rPr>
          <w:rFonts w:cstheme="minorHAnsi"/>
          <w:iCs/>
          <w:sz w:val="16"/>
          <w:szCs w:val="16"/>
        </w:rPr>
      </w:pPr>
      <w:r w:rsidRPr="00C959BF">
        <w:rPr>
          <w:rFonts w:cstheme="minorHAnsi"/>
          <w:iCs/>
          <w:sz w:val="16"/>
          <w:szCs w:val="16"/>
        </w:rPr>
        <w:t xml:space="preserve">Administrator 2  </w:t>
      </w:r>
      <w:r w:rsidR="00C01B3C" w:rsidRPr="00C35265">
        <w:rPr>
          <w:rFonts w:cstheme="minorHAnsi"/>
          <w:iCs/>
          <w:sz w:val="16"/>
          <w:szCs w:val="16"/>
        </w:rPr>
        <w:t>pięć lat po zakończeniu okresu trwałości dla zadań objętych dofinansowaniem w ramach Programu Priorytetowego „Czyste Powietrze”</w:t>
      </w:r>
    </w:p>
    <w:p w14:paraId="22E509F1" w14:textId="2FA3CF49" w:rsidR="00272D96" w:rsidRPr="00C959BF" w:rsidRDefault="00272D96" w:rsidP="004C3F24">
      <w:pPr>
        <w:pStyle w:val="Akapitzlist"/>
        <w:numPr>
          <w:ilvl w:val="0"/>
          <w:numId w:val="21"/>
        </w:numPr>
        <w:spacing w:before="120" w:after="120" w:line="276" w:lineRule="auto"/>
        <w:ind w:left="0" w:firstLine="0"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 xml:space="preserve">Pani/Pana prawo do dostępu do swoich danych osobowych, żądania sprostowania swoich danych osobowych, usunięcia lub ograniczenia przetwarzania danych osobowych, przenoszenia danych, wniesienia sprzeciwu, </w:t>
      </w:r>
      <w:r w:rsidRPr="00C959BF">
        <w:rPr>
          <w:rFonts w:eastAsia="Times New Roman" w:cstheme="minorHAnsi"/>
          <w:sz w:val="16"/>
          <w:szCs w:val="16"/>
          <w:lang w:eastAsia="pl-PL"/>
        </w:rPr>
        <w:t>wniesienia skargi do Prezesa Urzędu Ochrony Danych Osobowych, może być realizowane w trybie i na zasadach określonych w RODO.</w:t>
      </w:r>
    </w:p>
    <w:p w14:paraId="47BB3067" w14:textId="77777777" w:rsidR="00272D96" w:rsidRPr="00C959BF" w:rsidRDefault="00272D96" w:rsidP="004C3F24">
      <w:pPr>
        <w:numPr>
          <w:ilvl w:val="0"/>
          <w:numId w:val="21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Pani</w:t>
      </w:r>
      <w:r w:rsidRPr="00C959BF">
        <w:rPr>
          <w:rFonts w:eastAsia="Times New Roman" w:cstheme="minorHAnsi"/>
          <w:sz w:val="16"/>
          <w:szCs w:val="16"/>
          <w:lang w:eastAsia="pl-PL"/>
        </w:rPr>
        <w:t>/Pana dane osobowe nie są wykorzystywane w celu podejmowania decyzji, która opiera się wyłącznie na zautomatyzowanym przetwarzaniu, w tym profilowaniu.</w:t>
      </w:r>
    </w:p>
    <w:p w14:paraId="7A069CE1" w14:textId="742E4349" w:rsidR="00272D96" w:rsidRPr="00C959BF" w:rsidRDefault="00272D96" w:rsidP="004C3F24">
      <w:pPr>
        <w:numPr>
          <w:ilvl w:val="0"/>
          <w:numId w:val="21"/>
        </w:numPr>
        <w:spacing w:before="120" w:after="120" w:line="276" w:lineRule="auto"/>
        <w:ind w:left="0" w:firstLine="0"/>
        <w:contextualSpacing/>
        <w:jc w:val="both"/>
        <w:rPr>
          <w:rFonts w:eastAsia="Times New Roman" w:cstheme="minorHAnsi"/>
          <w:iCs/>
          <w:sz w:val="16"/>
          <w:szCs w:val="16"/>
          <w:lang w:eastAsia="pl-PL"/>
        </w:rPr>
      </w:pPr>
      <w:r w:rsidRPr="00C959BF">
        <w:rPr>
          <w:rFonts w:eastAsia="Times New Roman" w:cstheme="minorHAnsi"/>
          <w:iCs/>
          <w:sz w:val="16"/>
          <w:szCs w:val="16"/>
          <w:lang w:eastAsia="pl-PL"/>
        </w:rPr>
        <w:t>Pani/Pana dane osobowe nie są przekazywane do państwa trzeciego lub organizacji międzynarodowej innej niż Unia Europejska.</w:t>
      </w:r>
    </w:p>
    <w:p w14:paraId="6ABD692F" w14:textId="77777777" w:rsidR="00272D96" w:rsidRPr="00C959BF" w:rsidRDefault="00272D96" w:rsidP="004C3F24">
      <w:pPr>
        <w:tabs>
          <w:tab w:val="left" w:pos="284"/>
        </w:tabs>
        <w:spacing w:before="360" w:after="120" w:line="276" w:lineRule="auto"/>
        <w:jc w:val="both"/>
        <w:rPr>
          <w:rFonts w:eastAsia="Calibri" w:cstheme="minorHAnsi"/>
          <w:b/>
        </w:rPr>
      </w:pPr>
      <w:r w:rsidRPr="00C959BF">
        <w:rPr>
          <w:b/>
        </w:rPr>
        <w:t xml:space="preserve">Informacje </w:t>
      </w:r>
      <w:r w:rsidRPr="00C959BF">
        <w:rPr>
          <w:rFonts w:eastAsia="Calibri" w:cstheme="minorHAnsi"/>
          <w:b/>
        </w:rPr>
        <w:t>dotyczące przetwarzania danych osobowych przez Instytucję Koordynującą, Instytucję odpowiedzialną za realizację inwestycji oraz Ostatecznego odbiorcy w związku ze wsparciem inwestycji w ramach planu rozwojowego</w:t>
      </w:r>
    </w:p>
    <w:p w14:paraId="7F791D3E" w14:textId="58BC60E7" w:rsidR="00272D96" w:rsidRPr="00C959BF" w:rsidRDefault="00272D96" w:rsidP="004C3F24">
      <w:pPr>
        <w:pStyle w:val="Akapitzlist"/>
        <w:numPr>
          <w:ilvl w:val="0"/>
          <w:numId w:val="22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b/>
          <w:sz w:val="16"/>
          <w:szCs w:val="16"/>
        </w:rPr>
      </w:pPr>
      <w:r w:rsidRPr="00C959BF">
        <w:rPr>
          <w:rFonts w:eastAsia="Calibri" w:cstheme="minorHAnsi"/>
          <w:b/>
          <w:sz w:val="16"/>
          <w:szCs w:val="16"/>
        </w:rPr>
        <w:t>Administrator danych</w:t>
      </w:r>
    </w:p>
    <w:p w14:paraId="6463C650" w14:textId="77777777" w:rsidR="00272D96" w:rsidRPr="00C959BF" w:rsidRDefault="00272D96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bCs/>
          <w:sz w:val="16"/>
          <w:szCs w:val="16"/>
        </w:rPr>
      </w:pPr>
      <w:r w:rsidRPr="00C959BF">
        <w:rPr>
          <w:rFonts w:eastAsia="Calibri" w:cstheme="minorHAnsi"/>
          <w:bCs/>
          <w:sz w:val="16"/>
          <w:szCs w:val="16"/>
        </w:rPr>
        <w:t>Odrębnymi administratorami są:</w:t>
      </w:r>
    </w:p>
    <w:p w14:paraId="62BBCF64" w14:textId="163E5FCD" w:rsidR="00272D96" w:rsidRPr="00C959BF" w:rsidRDefault="00272D96" w:rsidP="004C3F24">
      <w:pPr>
        <w:pStyle w:val="Akapitzlist"/>
        <w:numPr>
          <w:ilvl w:val="0"/>
          <w:numId w:val="1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bCs/>
          <w:sz w:val="16"/>
          <w:szCs w:val="16"/>
        </w:rPr>
        <w:t xml:space="preserve">Instytucja Koordynująca, tj. Minister Funduszy i Polityki Regionalnej. </w:t>
      </w:r>
      <w:r w:rsidRPr="00C959BF">
        <w:rPr>
          <w:rFonts w:eastAsia="Calibri" w:cstheme="minorHAnsi"/>
          <w:sz w:val="16"/>
          <w:szCs w:val="16"/>
        </w:rPr>
        <w:t xml:space="preserve">Z Instytucją Koordynującą można skontaktować się pod adresem jego siedziby: ul. Wspólna 2/4, 00-926 Warszawa; </w:t>
      </w:r>
    </w:p>
    <w:p w14:paraId="5A10117C" w14:textId="5C9BCA13" w:rsidR="00272D96" w:rsidRPr="00C959BF" w:rsidRDefault="00272D96" w:rsidP="004C3F24">
      <w:pPr>
        <w:pStyle w:val="Akapitzlist"/>
        <w:numPr>
          <w:ilvl w:val="0"/>
          <w:numId w:val="1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Instytucja odpowiedzialna za realizację inwestycji, tj. Minister Klimatu i Środowiska. Z Instytucją odpowiedzialną za realizację inwestycji można skontaktować się pod adresem jego siedziby: ul. Wawelska 52/54, 00-922 Warszawa; </w:t>
      </w:r>
    </w:p>
    <w:p w14:paraId="76B43FF4" w14:textId="6C4D835D" w:rsidR="009F5179" w:rsidRPr="00C959BF" w:rsidRDefault="00272D96" w:rsidP="004C3F24">
      <w:pPr>
        <w:numPr>
          <w:ilvl w:val="0"/>
          <w:numId w:val="15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Ostateczny odbiorca wsparcia </w:t>
      </w:r>
      <w:r w:rsidRPr="00C959BF">
        <w:rPr>
          <w:rFonts w:eastAsia="Calibri" w:cstheme="minorHAnsi"/>
          <w:b/>
          <w:bCs/>
          <w:sz w:val="16"/>
          <w:szCs w:val="16"/>
        </w:rPr>
        <w:t>Przedsięwzięcia pn.</w:t>
      </w:r>
      <w:r w:rsidRPr="00C959BF">
        <w:rPr>
          <w:rFonts w:eastAsia="Calibri" w:cstheme="minorHAnsi"/>
          <w:b/>
          <w:bCs/>
          <w:i/>
          <w:iCs/>
          <w:sz w:val="16"/>
          <w:szCs w:val="16"/>
        </w:rPr>
        <w:t xml:space="preserve"> „Wymiana źródeł ciepła i poprawa efektywności energetycznej budynków mieszkalnych jednorodzinnych w ramach Programu Czyste Powietrze"</w:t>
      </w:r>
      <w:r w:rsidRPr="00C959BF">
        <w:rPr>
          <w:rFonts w:eastAsia="Calibri" w:cstheme="minorHAnsi"/>
          <w:sz w:val="16"/>
          <w:szCs w:val="16"/>
        </w:rPr>
        <w:t>, tj.: Narodowy Fundusz Ochrony Środowiska i Gospodarki Wodnej z siedzibą w Warszawie, ul. Konstruktorska 3A, 02 – 673 Warszawa w zakresie w jakim realizuje Przedsięwzięcie.</w:t>
      </w:r>
    </w:p>
    <w:p w14:paraId="202EC7F3" w14:textId="38C962BE" w:rsidR="00272D96" w:rsidRPr="00C959BF" w:rsidRDefault="00272D96" w:rsidP="004C3F24">
      <w:pPr>
        <w:pStyle w:val="Akapitzlist"/>
        <w:numPr>
          <w:ilvl w:val="0"/>
          <w:numId w:val="22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b/>
          <w:sz w:val="16"/>
          <w:szCs w:val="16"/>
        </w:rPr>
      </w:pPr>
      <w:r w:rsidRPr="00C959BF">
        <w:rPr>
          <w:rFonts w:eastAsia="Calibri" w:cstheme="minorHAnsi"/>
          <w:b/>
          <w:sz w:val="16"/>
          <w:szCs w:val="16"/>
        </w:rPr>
        <w:t xml:space="preserve">Cel przetwarzania danych </w:t>
      </w:r>
    </w:p>
    <w:p w14:paraId="3DB979C3" w14:textId="77777777" w:rsidR="00272D96" w:rsidRPr="00C959BF" w:rsidRDefault="00272D96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>Instytucja Koordynująca, Instytucja odpowiedzialna za realizację inwestycji oraz Ostateczny odbiorca wsparcia przetwarza dane osobowe w celu realizacji, kontroli, audytu i ewaluacji inwestycji w ramach planu rozwojowego będącej przedmiotem Porozumienia z dnia 31 października 2022 r. zawartym pomiędzy Instytucją Koordynującą a Instytucją odpowiedzialną za realizację inwestycji, oraz w związku z realizacją Przedsięwzięcia. Ponadto dane osobowe będą przetwarzane w celach archiwizacyjnych zgodnie z przepisami o archiwach państwowych oraz zgodnie z przepisami o informatyzacji działalności podmiotów realizujących zadania publiczne.</w:t>
      </w:r>
    </w:p>
    <w:p w14:paraId="0F81086E" w14:textId="16F723BC" w:rsidR="00272D96" w:rsidRPr="00C959BF" w:rsidRDefault="00272D96" w:rsidP="004C3F24">
      <w:pPr>
        <w:pStyle w:val="Akapitzlist"/>
        <w:numPr>
          <w:ilvl w:val="0"/>
          <w:numId w:val="22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b/>
          <w:sz w:val="16"/>
          <w:szCs w:val="16"/>
        </w:rPr>
      </w:pPr>
      <w:r w:rsidRPr="00C959BF">
        <w:rPr>
          <w:rFonts w:eastAsia="Calibri" w:cstheme="minorHAnsi"/>
          <w:b/>
          <w:sz w:val="16"/>
          <w:szCs w:val="16"/>
        </w:rPr>
        <w:t>Prawa osób, których dane dotyczą</w:t>
      </w:r>
    </w:p>
    <w:p w14:paraId="642D2E96" w14:textId="699CF8B1" w:rsidR="00272D96" w:rsidRPr="00C959BF" w:rsidRDefault="00272D96" w:rsidP="004C3F24">
      <w:pPr>
        <w:pStyle w:val="Akapitzlist"/>
        <w:numPr>
          <w:ilvl w:val="0"/>
          <w:numId w:val="16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Times New Roman" w:eastAsia="Calibri" w:hAnsi="Times New Roman" w:cstheme="minorHAnsi"/>
          <w:sz w:val="16"/>
          <w:szCs w:val="16"/>
          <w:lang w:eastAsia="pl-PL"/>
        </w:rPr>
      </w:pPr>
      <w:r w:rsidRPr="00C959BF">
        <w:rPr>
          <w:rFonts w:ascii="Times New Roman" w:eastAsia="Calibri" w:hAnsi="Times New Roman" w:cstheme="minorHAnsi"/>
          <w:sz w:val="16"/>
          <w:szCs w:val="16"/>
          <w:lang w:eastAsia="pl-PL"/>
        </w:rPr>
        <w:t xml:space="preserve">prawo </w:t>
      </w:r>
      <w:r w:rsidRPr="00C959BF">
        <w:rPr>
          <w:rFonts w:ascii="Times New Roman" w:eastAsia="Calibri" w:hAnsi="Times New Roman" w:cstheme="minorHAnsi"/>
          <w:bCs/>
          <w:sz w:val="16"/>
          <w:szCs w:val="16"/>
          <w:lang w:eastAsia="pl-PL"/>
        </w:rPr>
        <w:t>dostępu do danych osobowych oraz otrzymania ich kopii – art. 15 RODO;</w:t>
      </w:r>
    </w:p>
    <w:p w14:paraId="34612D66" w14:textId="3FD46D1B" w:rsidR="00272D96" w:rsidRPr="00C959BF" w:rsidRDefault="00272D96" w:rsidP="004C3F24">
      <w:pPr>
        <w:pStyle w:val="Akapitzlist"/>
        <w:numPr>
          <w:ilvl w:val="0"/>
          <w:numId w:val="16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bCs/>
          <w:sz w:val="16"/>
          <w:szCs w:val="16"/>
        </w:rPr>
      </w:pPr>
      <w:r w:rsidRPr="00C959BF">
        <w:rPr>
          <w:rFonts w:eastAsia="Calibri" w:cstheme="minorHAnsi"/>
          <w:bCs/>
          <w:sz w:val="16"/>
          <w:szCs w:val="16"/>
        </w:rPr>
        <w:t>prawo do sprostowania danych osobowych – art. 16 RODO;</w:t>
      </w:r>
    </w:p>
    <w:p w14:paraId="0F177408" w14:textId="77777777" w:rsidR="00272D96" w:rsidRPr="00C959BF" w:rsidRDefault="00272D96" w:rsidP="004C3F24">
      <w:pPr>
        <w:numPr>
          <w:ilvl w:val="0"/>
          <w:numId w:val="16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prawo żądania </w:t>
      </w:r>
      <w:r w:rsidRPr="00C959BF">
        <w:rPr>
          <w:rFonts w:eastAsia="Calibri" w:cstheme="minorHAnsi"/>
          <w:bCs/>
          <w:sz w:val="16"/>
          <w:szCs w:val="16"/>
        </w:rPr>
        <w:t>ograniczenia przetwarzania</w:t>
      </w:r>
      <w:r w:rsidRPr="00C959BF">
        <w:rPr>
          <w:rFonts w:eastAsia="Calibri" w:cstheme="minorHAnsi"/>
          <w:b/>
          <w:sz w:val="16"/>
          <w:szCs w:val="16"/>
        </w:rPr>
        <w:t xml:space="preserve"> - </w:t>
      </w:r>
      <w:r w:rsidRPr="00C959BF">
        <w:rPr>
          <w:rFonts w:eastAsia="Calibri" w:cstheme="minorHAnsi"/>
          <w:sz w:val="16"/>
          <w:szCs w:val="16"/>
        </w:rPr>
        <w:t>jeżeli spełnione są przesłanki określone w art. 18 RODO;</w:t>
      </w:r>
    </w:p>
    <w:p w14:paraId="11CAFF72" w14:textId="77777777" w:rsidR="00272D96" w:rsidRPr="00C959BF" w:rsidRDefault="00272D96" w:rsidP="004C3F24">
      <w:pPr>
        <w:numPr>
          <w:ilvl w:val="0"/>
          <w:numId w:val="16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prawo </w:t>
      </w:r>
      <w:r w:rsidRPr="00C959BF">
        <w:rPr>
          <w:rFonts w:eastAsia="Calibri" w:cstheme="minorHAnsi"/>
          <w:bCs/>
          <w:sz w:val="16"/>
          <w:szCs w:val="16"/>
        </w:rPr>
        <w:t>wniesienia sprzeciwu wobec przetwarzania danych osobowych</w:t>
      </w:r>
      <w:r w:rsidRPr="00C959BF">
        <w:rPr>
          <w:rFonts w:eastAsia="Calibri" w:cstheme="minorHAnsi"/>
          <w:sz w:val="16"/>
          <w:szCs w:val="16"/>
        </w:rPr>
        <w:t xml:space="preserve"> - art. 21 RODO; </w:t>
      </w:r>
    </w:p>
    <w:p w14:paraId="33B67628" w14:textId="77777777" w:rsidR="00272D96" w:rsidRPr="00C959BF" w:rsidRDefault="00272D96" w:rsidP="004C3F24">
      <w:pPr>
        <w:numPr>
          <w:ilvl w:val="0"/>
          <w:numId w:val="16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eastAsia="Calibri" w:cstheme="minorHAnsi"/>
          <w:sz w:val="16"/>
          <w:szCs w:val="16"/>
        </w:rPr>
      </w:pPr>
      <w:r w:rsidRPr="00C959BF">
        <w:rPr>
          <w:rFonts w:eastAsia="Calibri" w:cstheme="minorHAnsi"/>
          <w:sz w:val="16"/>
          <w:szCs w:val="16"/>
        </w:rPr>
        <w:t xml:space="preserve">prawo </w:t>
      </w:r>
      <w:r w:rsidRPr="00C959BF">
        <w:rPr>
          <w:rFonts w:eastAsia="Calibri" w:cstheme="minorHAnsi"/>
          <w:bCs/>
          <w:sz w:val="16"/>
          <w:szCs w:val="16"/>
        </w:rPr>
        <w:t>wniesienia skargi do Prezesa Urzędu Ochrony Danych Osobowych – art. 77 RODO.</w:t>
      </w:r>
    </w:p>
    <w:p w14:paraId="148141EA" w14:textId="1BC9A229" w:rsidR="00272D96" w:rsidRPr="00C959BF" w:rsidRDefault="00272D96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bCs/>
          <w:sz w:val="16"/>
          <w:szCs w:val="16"/>
        </w:rPr>
      </w:pPr>
      <w:r w:rsidRPr="00C959BF">
        <w:rPr>
          <w:rFonts w:eastAsia="Calibri" w:cstheme="minorHAnsi"/>
          <w:bCs/>
          <w:sz w:val="16"/>
          <w:szCs w:val="16"/>
        </w:rPr>
        <w:t>Pełna informacja o przetwarzaniu Państwa danych osobowych znajduje się na stronie</w:t>
      </w:r>
      <w:r w:rsidRPr="00C959BF">
        <w:rPr>
          <w:rFonts w:ascii="Calibri" w:eastAsia="Calibri" w:hAnsi="Calibri" w:cs="Calibri"/>
          <w:bCs/>
          <w:sz w:val="16"/>
          <w:szCs w:val="16"/>
        </w:rPr>
        <w:t xml:space="preserve"> internetowej Narodowego Funduszu Ochrony Środowiska i Gospodarki Wodnej </w:t>
      </w:r>
      <w:hyperlink r:id="rId13" w:history="1">
        <w:r w:rsidRPr="00C959BF">
          <w:rPr>
            <w:rFonts w:ascii="Calibri" w:eastAsia="Calibri" w:hAnsi="Calibri" w:cs="Calibri"/>
            <w:bCs/>
            <w:sz w:val="16"/>
            <w:szCs w:val="16"/>
            <w:u w:val="single"/>
          </w:rPr>
          <w:t>https://czystepowietrze.gov.pl/wez-dofinansowanie/klauzule-informacyjne</w:t>
        </w:r>
      </w:hyperlink>
      <w:r w:rsidRPr="00C959BF">
        <w:rPr>
          <w:rFonts w:ascii="Calibri" w:eastAsia="Calibri" w:hAnsi="Calibri" w:cs="Calibri"/>
          <w:bCs/>
          <w:sz w:val="16"/>
          <w:szCs w:val="16"/>
        </w:rPr>
        <w:t xml:space="preserve"> i Wojewódzkiego Funduszu Ochrony Środowiska i Gospodarki Wodnej</w:t>
      </w:r>
      <w:r w:rsidRPr="00C959BF">
        <w:rPr>
          <w:rFonts w:eastAsia="Calibri" w:cstheme="minorHAnsi"/>
          <w:bCs/>
          <w:sz w:val="16"/>
          <w:szCs w:val="16"/>
        </w:rPr>
        <w:t xml:space="preserve"> w </w:t>
      </w:r>
      <w:r w:rsidR="00C01B3C">
        <w:rPr>
          <w:rFonts w:eastAsia="Calibri" w:cstheme="minorHAnsi"/>
          <w:bCs/>
          <w:sz w:val="16"/>
          <w:szCs w:val="16"/>
        </w:rPr>
        <w:t>Rzeszowie.</w:t>
      </w:r>
    </w:p>
    <w:bookmarkEnd w:id="0"/>
    <w:p w14:paraId="3DCA62FC" w14:textId="0E4933E1" w:rsidR="00272D96" w:rsidRPr="00C959BF" w:rsidRDefault="00272D96" w:rsidP="004C3F24">
      <w:pPr>
        <w:tabs>
          <w:tab w:val="left" w:pos="284"/>
        </w:tabs>
        <w:spacing w:before="120" w:after="120" w:line="276" w:lineRule="auto"/>
        <w:jc w:val="both"/>
        <w:rPr>
          <w:rFonts w:eastAsia="Calibri" w:cstheme="minorHAnsi"/>
          <w:b/>
        </w:rPr>
      </w:pPr>
      <w:r w:rsidRPr="00C959BF">
        <w:rPr>
          <w:b/>
        </w:rPr>
        <w:t xml:space="preserve">Informacje </w:t>
      </w:r>
      <w:r w:rsidRPr="00C959BF">
        <w:rPr>
          <w:rFonts w:eastAsia="Calibri" w:cstheme="minorHAnsi"/>
          <w:b/>
        </w:rPr>
        <w:t xml:space="preserve">dotyczące przetwarzania danych osobowych przez Instytucję Zarządzającą, Instytucję </w:t>
      </w:r>
      <w:r w:rsidR="00D82137" w:rsidRPr="00C959BF">
        <w:rPr>
          <w:rFonts w:eastAsia="Calibri" w:cstheme="minorHAnsi"/>
          <w:b/>
        </w:rPr>
        <w:t>P</w:t>
      </w:r>
      <w:r w:rsidRPr="00C959BF">
        <w:rPr>
          <w:rFonts w:eastAsia="Calibri" w:cstheme="minorHAnsi"/>
          <w:b/>
        </w:rPr>
        <w:t>ośredniczącą</w:t>
      </w:r>
      <w:r w:rsidR="00D82137" w:rsidRPr="00C959BF">
        <w:rPr>
          <w:rFonts w:eastAsia="Calibri" w:cstheme="minorHAnsi"/>
          <w:b/>
        </w:rPr>
        <w:t>, Instytucję Wdrażającą</w:t>
      </w:r>
      <w:r w:rsidRPr="00C959BF">
        <w:rPr>
          <w:rFonts w:eastAsia="Calibri" w:cstheme="minorHAnsi"/>
          <w:b/>
        </w:rPr>
        <w:t xml:space="preserve"> oraz Beneficjenta w związku ze wsparciem inwestycji w ramach FEnIKS 2021-2027</w:t>
      </w:r>
    </w:p>
    <w:p w14:paraId="2661F9C9" w14:textId="77777777" w:rsidR="00353961" w:rsidRPr="00C959BF" w:rsidRDefault="00353961" w:rsidP="004C3F24">
      <w:pPr>
        <w:tabs>
          <w:tab w:val="left" w:pos="284"/>
        </w:tabs>
        <w:spacing w:before="120" w:after="120" w:line="276" w:lineRule="auto"/>
        <w:jc w:val="both"/>
        <w:rPr>
          <w:rFonts w:ascii="Calibri" w:eastAsia="Calibri" w:hAnsi="Calibri" w:cs="Calibri"/>
          <w:b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W celu wykonania obowiązku nałożonego art. 13 i 14 RODO, w związku z art. 88 ustawy wdrożeniowej, informujemy o zasadach przetwarzania Państwa danych osobowych:</w:t>
      </w:r>
    </w:p>
    <w:p w14:paraId="17B85B94" w14:textId="7C24D460" w:rsidR="00353961" w:rsidRPr="00C959BF" w:rsidRDefault="00353961" w:rsidP="004C3F24">
      <w:pPr>
        <w:pStyle w:val="Akapitzlist"/>
        <w:numPr>
          <w:ilvl w:val="0"/>
          <w:numId w:val="28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b/>
          <w:sz w:val="16"/>
          <w:szCs w:val="16"/>
        </w:rPr>
      </w:pPr>
      <w:r w:rsidRPr="00C959BF">
        <w:rPr>
          <w:rFonts w:ascii="Calibri" w:eastAsia="Calibri" w:hAnsi="Calibri" w:cs="Calibri"/>
          <w:b/>
          <w:sz w:val="16"/>
          <w:szCs w:val="16"/>
        </w:rPr>
        <w:t>Administrator danych</w:t>
      </w:r>
    </w:p>
    <w:p w14:paraId="169E0227" w14:textId="77777777" w:rsidR="00353961" w:rsidRPr="00C959BF" w:rsidRDefault="00353961" w:rsidP="004C3F24">
      <w:pPr>
        <w:tabs>
          <w:tab w:val="left" w:pos="284"/>
        </w:tabs>
        <w:spacing w:before="120" w:after="120" w:line="276" w:lineRule="auto"/>
        <w:jc w:val="both"/>
        <w:rPr>
          <w:rFonts w:ascii="Calibri" w:eastAsia="Calibri" w:hAnsi="Calibri" w:cs="Calibri"/>
          <w:bCs/>
          <w:sz w:val="16"/>
          <w:szCs w:val="16"/>
        </w:rPr>
      </w:pPr>
      <w:r w:rsidRPr="00C959BF">
        <w:rPr>
          <w:rFonts w:ascii="Calibri" w:eastAsia="Calibri" w:hAnsi="Calibri" w:cs="Calibri"/>
          <w:bCs/>
          <w:sz w:val="16"/>
          <w:szCs w:val="16"/>
        </w:rPr>
        <w:t>Odrębnymi administratorami są:</w:t>
      </w:r>
    </w:p>
    <w:p w14:paraId="46C54D49" w14:textId="293ECF9D" w:rsidR="00353961" w:rsidRPr="00C959BF" w:rsidRDefault="00353961" w:rsidP="004C3F24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Minister Funduszy i Polityki Regionalnej (MFiPR), w zakresie w jakim pełni funkcję Instytucji Zarządzającej (IZ) programem Fundusze Europejskie na Infrastrukturę, Klimat, Środowisko 2021-2027 (FEnIKS 2021-2027), z siedzibą przy ul. Wspólnej 2/4, 00-926 Warszawa; </w:t>
      </w:r>
    </w:p>
    <w:p w14:paraId="1A32CF6D" w14:textId="27928201" w:rsidR="00353961" w:rsidRPr="00C959BF" w:rsidRDefault="00353961" w:rsidP="004C3F24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Minister Klimatu i Środowiska (MKiŚ) w zakresie w jakim pełni funkcję Instytucji Pośredniczącej (IP) FEnIKS 2021-2027 w ramach priorytetu I Wsparcie sektorów energetyka i środowisko z Funduszu Spójności, z siedzibą przy ul. Wawelskiej 52/54, 00-922 Warszawa; </w:t>
      </w:r>
    </w:p>
    <w:p w14:paraId="2A4C3D46" w14:textId="33A0EF8A" w:rsidR="00353961" w:rsidRPr="00C959BF" w:rsidRDefault="00353961" w:rsidP="004C3F24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Narodowy Fundusz Ochrony Środowiska i Gospodarki Wodnej (NFOŚiGW), z siedzibą przy ul. Konstruktorskiej 3a, 02-673 Warszawa, w zakresie w jakim pełni funkcję Instytucji Wdrażającej (IW) FEnIKS 2021-2027 w ramach priorytetów/działań  na podstawie Porozumienia w sprawie realizacji programu Fundusze Europejskie na Infrastrukturę, Klimat, Środowisko 2021-2027 w zakresie priorytetu I Wsparcie sektorów energetyka i środowisko z Funduszu Spójności i priorytetu II Wsparcie sektorów energetyka i środowisko z EFRR oraz priorytetu VIII Pomoc techniczna, zawartego w dniu 4 lipca 2023 r. z Ministrem Klimatu i Środowiska;</w:t>
      </w:r>
    </w:p>
    <w:p w14:paraId="49D77481" w14:textId="68E91D9D" w:rsidR="00353961" w:rsidRPr="00C959BF" w:rsidRDefault="00353961" w:rsidP="004C3F24">
      <w:pPr>
        <w:numPr>
          <w:ilvl w:val="0"/>
          <w:numId w:val="30"/>
        </w:numPr>
        <w:spacing w:before="120" w:after="120" w:line="276" w:lineRule="auto"/>
        <w:ind w:left="0" w:firstLine="0"/>
        <w:contextualSpacing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Beneficjent - Wojewódzki Fundusz Ochrony Środowiska i Gospodarki </w:t>
      </w:r>
      <w:r w:rsidRPr="00C01B3C">
        <w:rPr>
          <w:rFonts w:ascii="Calibri" w:eastAsia="Calibri" w:hAnsi="Calibri" w:cs="Calibri"/>
          <w:sz w:val="16"/>
          <w:szCs w:val="16"/>
        </w:rPr>
        <w:t xml:space="preserve">Wodnej </w:t>
      </w:r>
      <w:r w:rsidR="00C01B3C" w:rsidRPr="00C01B3C">
        <w:rPr>
          <w:rFonts w:ascii="Calibri" w:eastAsia="Calibri" w:hAnsi="Calibri" w:cs="Calibri"/>
          <w:sz w:val="16"/>
          <w:szCs w:val="16"/>
        </w:rPr>
        <w:t xml:space="preserve">w Rzeszowie </w:t>
      </w:r>
      <w:r w:rsidRPr="00C01B3C">
        <w:rPr>
          <w:rFonts w:ascii="Calibri" w:eastAsia="Calibri" w:hAnsi="Calibri" w:cs="Calibri"/>
          <w:sz w:val="16"/>
          <w:szCs w:val="16"/>
        </w:rPr>
        <w:t>z siedzibą</w:t>
      </w:r>
      <w:r w:rsidR="00C01B3C" w:rsidRPr="00C01B3C">
        <w:rPr>
          <w:rFonts w:ascii="Calibri" w:eastAsia="Calibri" w:hAnsi="Calibri" w:cs="Calibri"/>
          <w:sz w:val="16"/>
          <w:szCs w:val="16"/>
        </w:rPr>
        <w:t xml:space="preserve"> w Rzeszowie </w:t>
      </w:r>
      <w:r w:rsidR="00C01B3C">
        <w:rPr>
          <w:rFonts w:ascii="Calibri" w:eastAsia="Calibri" w:hAnsi="Calibri" w:cs="Calibri"/>
          <w:sz w:val="16"/>
          <w:szCs w:val="16"/>
          <w:highlight w:val="darkGray"/>
        </w:rPr>
        <w:t>.</w:t>
      </w:r>
    </w:p>
    <w:p w14:paraId="699D5D0A" w14:textId="6A5A5EE4" w:rsidR="00353961" w:rsidRPr="00C959BF" w:rsidRDefault="00353961" w:rsidP="004C3F24">
      <w:pPr>
        <w:pStyle w:val="Akapitzlist"/>
        <w:numPr>
          <w:ilvl w:val="0"/>
          <w:numId w:val="28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b/>
          <w:sz w:val="16"/>
          <w:szCs w:val="16"/>
        </w:rPr>
      </w:pPr>
      <w:r w:rsidRPr="00C959BF">
        <w:rPr>
          <w:rFonts w:ascii="Calibri" w:eastAsia="Calibri" w:hAnsi="Calibri" w:cs="Calibri"/>
          <w:b/>
          <w:sz w:val="16"/>
          <w:szCs w:val="16"/>
        </w:rPr>
        <w:t xml:space="preserve">Cel przetwarzania danych </w:t>
      </w:r>
    </w:p>
    <w:p w14:paraId="55074337" w14:textId="081CFBDF" w:rsidR="00353961" w:rsidRPr="00C959BF" w:rsidRDefault="00353961" w:rsidP="004C3F24">
      <w:pPr>
        <w:keepNext/>
        <w:spacing w:before="120" w:after="120" w:line="276" w:lineRule="auto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Dane osobowe będziemy przetwarzać w związku z realizacją FEnIKS 2021-2027, w szczególności w celach związanych z realizacją projektu pn. „</w:t>
      </w:r>
      <w:r w:rsidRPr="00C959BF">
        <w:rPr>
          <w:rFonts w:ascii="Calibri" w:eastAsia="Calibri" w:hAnsi="Calibri" w:cs="Calibri"/>
          <w:i/>
          <w:iCs/>
          <w:sz w:val="16"/>
          <w:szCs w:val="16"/>
        </w:rPr>
        <w:t xml:space="preserve">Program priorytetowy „Czyste Powietrze” realizowany w województwie </w:t>
      </w:r>
      <w:r w:rsidRPr="00C959BF">
        <w:rPr>
          <w:rFonts w:ascii="Calibri" w:eastAsia="Calibri" w:hAnsi="Calibri" w:cs="Calibri"/>
          <w:sz w:val="16"/>
          <w:szCs w:val="16"/>
        </w:rPr>
        <w:t xml:space="preserve"> </w:t>
      </w:r>
      <w:r w:rsidR="00775319">
        <w:rPr>
          <w:rFonts w:ascii="Calibri" w:eastAsia="Calibri" w:hAnsi="Calibri" w:cs="Calibri"/>
          <w:i/>
          <w:iCs/>
          <w:sz w:val="16"/>
          <w:szCs w:val="16"/>
        </w:rPr>
        <w:t>podkarpackim</w:t>
      </w:r>
      <w:r w:rsidRPr="00C959BF">
        <w:rPr>
          <w:rFonts w:ascii="Calibri" w:eastAsia="Calibri" w:hAnsi="Calibri" w:cs="Calibri"/>
          <w:i/>
          <w:iCs/>
          <w:sz w:val="16"/>
          <w:szCs w:val="16"/>
        </w:rPr>
        <w:t>”</w:t>
      </w:r>
      <w:r w:rsidRPr="00C959BF">
        <w:rPr>
          <w:rFonts w:ascii="Calibri" w:eastAsia="Calibri" w:hAnsi="Calibri" w:cs="Calibri"/>
          <w:sz w:val="16"/>
          <w:szCs w:val="16"/>
        </w:rPr>
        <w:t>, w tym: zapewnienie bieżącego monitorowania, sprawozdawczości, komunikacji, publikacji, ewaluacji, zarządzania finansowego, weryfikacji i audytów, w tym do celów określania kwalifikowalności grantobiorców i ponoszonych przez nich wydatków w ramach FEnIKS.</w:t>
      </w:r>
    </w:p>
    <w:p w14:paraId="12AA751E" w14:textId="77777777" w:rsidR="00353961" w:rsidRPr="00C959BF" w:rsidRDefault="00353961" w:rsidP="004C3F24">
      <w:pPr>
        <w:tabs>
          <w:tab w:val="left" w:pos="284"/>
        </w:tabs>
        <w:spacing w:before="120" w:after="120" w:line="276" w:lineRule="auto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Podanie danych jest dobrowolne, ale konieczne do realizacji ww. celu. Odmowa ich podania jest równoznaczna z brakiem możliwości podjęcia stosownych działań.</w:t>
      </w:r>
    </w:p>
    <w:p w14:paraId="305BB519" w14:textId="2CA3F55A" w:rsidR="00353961" w:rsidRPr="00C959BF" w:rsidRDefault="00353961" w:rsidP="004C3F24">
      <w:pPr>
        <w:pStyle w:val="Akapitzlist"/>
        <w:numPr>
          <w:ilvl w:val="0"/>
          <w:numId w:val="28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b/>
          <w:sz w:val="16"/>
          <w:szCs w:val="16"/>
        </w:rPr>
      </w:pPr>
      <w:r w:rsidRPr="00C959BF">
        <w:rPr>
          <w:rFonts w:ascii="Calibri" w:eastAsia="Calibri" w:hAnsi="Calibri" w:cs="Calibri"/>
          <w:b/>
          <w:sz w:val="16"/>
          <w:szCs w:val="16"/>
        </w:rPr>
        <w:t>Prawa osób, których dane dotyczą</w:t>
      </w:r>
    </w:p>
    <w:p w14:paraId="493F5892" w14:textId="77777777" w:rsidR="00353961" w:rsidRPr="00C959BF" w:rsidRDefault="00353961" w:rsidP="004C3F24">
      <w:pPr>
        <w:spacing w:before="120" w:after="120" w:line="276" w:lineRule="auto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Osobom, których dane przetwarzamy przysługują następujące prawa: </w:t>
      </w:r>
    </w:p>
    <w:p w14:paraId="1E35C6BD" w14:textId="5C45A9C1" w:rsidR="00353961" w:rsidRPr="00C959BF" w:rsidRDefault="00353961" w:rsidP="004C3F24">
      <w:pPr>
        <w:pStyle w:val="Akapitzlist"/>
        <w:numPr>
          <w:ilvl w:val="0"/>
          <w:numId w:val="31"/>
        </w:numPr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prawo dostępu do swoich danych oraz otrzymania ich kopii (art. 15 RODO), </w:t>
      </w:r>
    </w:p>
    <w:p w14:paraId="1015F124" w14:textId="52B251A8" w:rsidR="00353961" w:rsidRPr="00C959BF" w:rsidRDefault="00353961" w:rsidP="004C3F24">
      <w:pPr>
        <w:pStyle w:val="Akapitzlist"/>
        <w:numPr>
          <w:ilvl w:val="0"/>
          <w:numId w:val="31"/>
        </w:numPr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 xml:space="preserve">prawo do sprostowania swoich danych (art. 16 RODO),  </w:t>
      </w:r>
    </w:p>
    <w:p w14:paraId="34D0B990" w14:textId="72EE67FA" w:rsidR="00353961" w:rsidRPr="00C959BF" w:rsidRDefault="00353961" w:rsidP="004C3F24">
      <w:pPr>
        <w:pStyle w:val="Akapitzlist"/>
        <w:numPr>
          <w:ilvl w:val="0"/>
          <w:numId w:val="31"/>
        </w:numPr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prawo do żądania od administratora ograniczenia przetwarzania swoich danych (art. 18 RODO),</w:t>
      </w:r>
    </w:p>
    <w:p w14:paraId="466B87BA" w14:textId="77777777" w:rsidR="00353961" w:rsidRPr="00C959BF" w:rsidRDefault="00353961" w:rsidP="004C3F24">
      <w:pPr>
        <w:numPr>
          <w:ilvl w:val="0"/>
          <w:numId w:val="31"/>
        </w:numPr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prawo wniesienia sprzeciwu wobec przetwarzania swoich danych (art. 21 RODO) - jeśli przetwarzanie odbywa się w celu wykonywania zadania realizowanego w interesie publicznym lub w ramach sprawowania władzy publicznej, powierzonej administratorowi (tj. w celu, o którym mowa w art. 6 ust. 1 lit. e),</w:t>
      </w:r>
    </w:p>
    <w:p w14:paraId="6C390D83" w14:textId="0D8BCABA" w:rsidR="00353961" w:rsidRPr="00C959BF" w:rsidRDefault="00353961" w:rsidP="004C3F24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76" w:lineRule="auto"/>
        <w:ind w:left="0" w:firstLine="0"/>
        <w:jc w:val="both"/>
        <w:rPr>
          <w:rFonts w:ascii="Calibri" w:eastAsia="Calibri" w:hAnsi="Calibri" w:cs="Calibri"/>
          <w:sz w:val="16"/>
          <w:szCs w:val="16"/>
        </w:rPr>
      </w:pPr>
      <w:r w:rsidRPr="00C959BF">
        <w:rPr>
          <w:rFonts w:ascii="Calibri" w:eastAsia="Calibri" w:hAnsi="Calibri" w:cs="Calibri"/>
          <w:sz w:val="16"/>
          <w:szCs w:val="16"/>
        </w:rPr>
        <w:t>prawo wniesienia skargi (art. 77 RODO) do organu nadzorczego tj. Prezesa Urzędu Ochrony Danych Osobowych (na adres: ul. Stawki 2, 00-193 Warszawa) - w przypadku uznania, iż przetwarzanie jej danych osobowych narusza przepisy RODO lub inne przepisy prawa regulujące kwestię ochrony danych osobowych.</w:t>
      </w:r>
    </w:p>
    <w:p w14:paraId="750245DB" w14:textId="31D00E01" w:rsidR="00F87901" w:rsidRPr="00C959BF" w:rsidRDefault="00353961" w:rsidP="004C3F24">
      <w:pPr>
        <w:tabs>
          <w:tab w:val="left" w:pos="284"/>
        </w:tabs>
        <w:spacing w:before="120" w:after="120" w:line="276" w:lineRule="auto"/>
        <w:jc w:val="both"/>
        <w:rPr>
          <w:rFonts w:ascii="Calibri" w:eastAsia="Calibri" w:hAnsi="Calibri" w:cs="Calibri"/>
          <w:bCs/>
          <w:sz w:val="16"/>
          <w:szCs w:val="16"/>
        </w:rPr>
      </w:pPr>
      <w:r w:rsidRPr="00C959BF">
        <w:rPr>
          <w:rFonts w:ascii="Calibri" w:eastAsia="Calibri" w:hAnsi="Calibri" w:cs="Calibri"/>
          <w:bCs/>
          <w:sz w:val="16"/>
          <w:szCs w:val="16"/>
        </w:rPr>
        <w:t xml:space="preserve">Pełna informacja o przetwarzaniu Pani/Pana danych osobowych znajduje się na stronie internetowej Narodowego Funduszu Ochrony Środowiska i Gospodarki Wodnej </w:t>
      </w:r>
      <w:hyperlink r:id="rId14" w:history="1">
        <w:r w:rsidRPr="00C959BF">
          <w:rPr>
            <w:rFonts w:ascii="Calibri" w:eastAsia="Calibri" w:hAnsi="Calibri" w:cs="Calibri"/>
            <w:bCs/>
            <w:sz w:val="16"/>
            <w:szCs w:val="16"/>
            <w:u w:val="single"/>
          </w:rPr>
          <w:t>https://czystepowietrze.gov.pl/wez-dofinansowanie/klauzule-informacyjne</w:t>
        </w:r>
      </w:hyperlink>
      <w:r w:rsidRPr="00C959BF">
        <w:rPr>
          <w:rFonts w:ascii="Calibri" w:eastAsia="Calibri" w:hAnsi="Calibri" w:cs="Calibri"/>
          <w:bCs/>
          <w:sz w:val="16"/>
          <w:szCs w:val="16"/>
        </w:rPr>
        <w:t xml:space="preserve"> i Wojewódzkiego Funduszu Ochrony Środowiska i Gospodarki Wodnej </w:t>
      </w:r>
      <w:r w:rsidR="00775319">
        <w:rPr>
          <w:rFonts w:ascii="Calibri" w:eastAsia="Calibri" w:hAnsi="Calibri" w:cs="Calibri"/>
          <w:bCs/>
          <w:sz w:val="16"/>
          <w:szCs w:val="16"/>
        </w:rPr>
        <w:t>w Rzeszowie.</w:t>
      </w:r>
    </w:p>
    <w:sectPr w:rsidR="00F87901" w:rsidRPr="00C959BF" w:rsidSect="000B178F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A52D12" w14:textId="77777777" w:rsidR="004B2F2D" w:rsidRDefault="004B2F2D">
      <w:pPr>
        <w:spacing w:after="0" w:line="240" w:lineRule="auto"/>
      </w:pPr>
      <w:r>
        <w:separator/>
      </w:r>
    </w:p>
  </w:endnote>
  <w:endnote w:type="continuationSeparator" w:id="0">
    <w:p w14:paraId="5EB24B98" w14:textId="77777777" w:rsidR="004B2F2D" w:rsidRDefault="004B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3331417"/>
      <w:docPartObj>
        <w:docPartGallery w:val="Page Numbers (Bottom of Page)"/>
        <w:docPartUnique/>
      </w:docPartObj>
    </w:sdtPr>
    <w:sdtContent>
      <w:p w14:paraId="66B0F584" w14:textId="2ED3B35C" w:rsidR="004669D0" w:rsidRDefault="00D0127C">
        <w:pPr>
          <w:pStyle w:val="Stopka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5EAC93C9" wp14:editId="3BE3E8EF">
              <wp:simplePos x="0" y="0"/>
              <wp:positionH relativeFrom="column">
                <wp:posOffset>3314700</wp:posOffset>
              </wp:positionH>
              <wp:positionV relativeFrom="paragraph">
                <wp:posOffset>-66040</wp:posOffset>
              </wp:positionV>
              <wp:extent cx="1641475" cy="445770"/>
              <wp:effectExtent l="0" t="0" r="0" b="0"/>
              <wp:wrapNone/>
              <wp:docPr id="1980286027" name="Obraz 1" descr="logotyp: NFOŚiGW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0286027" name="Obraz 1" descr="logotyp: NFOŚiGW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9883" b="16936"/>
                      <a:stretch/>
                    </pic:blipFill>
                    <pic:spPr bwMode="auto">
                      <a:xfrm>
                        <a:off x="0" y="0"/>
                        <a:ext cx="1641475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  <w:sz w:val="18"/>
          </w:rPr>
          <w:drawing>
            <wp:anchor distT="0" distB="0" distL="114300" distR="114300" simplePos="0" relativeHeight="251660288" behindDoc="0" locked="0" layoutInCell="1" allowOverlap="1" wp14:anchorId="46B4402E" wp14:editId="5825DFAD">
              <wp:simplePos x="0" y="0"/>
              <wp:positionH relativeFrom="margin">
                <wp:posOffset>4827905</wp:posOffset>
              </wp:positionH>
              <wp:positionV relativeFrom="paragraph">
                <wp:posOffset>-34290</wp:posOffset>
              </wp:positionV>
              <wp:extent cx="1134745" cy="445135"/>
              <wp:effectExtent l="0" t="0" r="8255" b="0"/>
              <wp:wrapNone/>
              <wp:docPr id="3" name="Obraz 3" descr="Logotyp: System finansowania inwestycji proekologicznych w Polsc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 descr="Logotyp: System finansowania inwestycji proekologicznych w Polsce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45091"/>
                      <a:stretch/>
                    </pic:blipFill>
                    <pic:spPr bwMode="auto">
                      <a:xfrm>
                        <a:off x="0" y="0"/>
                        <a:ext cx="113474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="00F87901">
          <w:fldChar w:fldCharType="begin"/>
        </w:r>
        <w:r w:rsidR="00F87901">
          <w:instrText>PAGE   \* MERGEFORMAT</w:instrText>
        </w:r>
        <w:r w:rsidR="00F87901">
          <w:fldChar w:fldCharType="separate"/>
        </w:r>
        <w:r w:rsidR="00E91B6B">
          <w:rPr>
            <w:noProof/>
          </w:rPr>
          <w:t>5</w:t>
        </w:r>
        <w:r w:rsidR="00F87901">
          <w:fldChar w:fldCharType="end"/>
        </w:r>
      </w:p>
    </w:sdtContent>
  </w:sdt>
  <w:p w14:paraId="2DC7C8DB" w14:textId="53E102F9" w:rsidR="004669D0" w:rsidRDefault="004669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D53BAC" w14:textId="77777777" w:rsidR="004B2F2D" w:rsidRDefault="004B2F2D">
      <w:pPr>
        <w:spacing w:after="0" w:line="240" w:lineRule="auto"/>
      </w:pPr>
      <w:r>
        <w:separator/>
      </w:r>
    </w:p>
  </w:footnote>
  <w:footnote w:type="continuationSeparator" w:id="0">
    <w:p w14:paraId="7C5E1410" w14:textId="77777777" w:rsidR="004B2F2D" w:rsidRDefault="004B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8E7CE" w14:textId="65405944" w:rsidR="004669D0" w:rsidRPr="00BB4FC6" w:rsidRDefault="00914526">
    <w:pPr>
      <w:pStyle w:val="Nagwek"/>
      <w:rPr>
        <w:sz w:val="20"/>
        <w:szCs w:val="20"/>
      </w:rPr>
    </w:pPr>
    <w:r>
      <w:rPr>
        <w:sz w:val="20"/>
        <w:szCs w:val="20"/>
      </w:rPr>
      <w:t xml:space="preserve">Załącznik do </w:t>
    </w:r>
    <w:r w:rsidR="00F87901" w:rsidRPr="00BB4FC6">
      <w:rPr>
        <w:sz w:val="20"/>
        <w:szCs w:val="20"/>
      </w:rPr>
      <w:t>Wnios</w:t>
    </w:r>
    <w:r>
      <w:rPr>
        <w:sz w:val="20"/>
        <w:szCs w:val="20"/>
      </w:rPr>
      <w:t>ku</w:t>
    </w:r>
    <w:r w:rsidR="00F87901" w:rsidRPr="00BB4FC6">
      <w:rPr>
        <w:sz w:val="20"/>
        <w:szCs w:val="20"/>
      </w:rPr>
      <w:t xml:space="preserve"> o dofinansowanie w </w:t>
    </w:r>
    <w:r>
      <w:rPr>
        <w:sz w:val="20"/>
        <w:szCs w:val="20"/>
      </w:rPr>
      <w:t xml:space="preserve">formie dotacji / dotacji z prefinansowaniem, w ramach programu priorytetowego „Czyste Powietrze” </w:t>
    </w:r>
    <w:r w:rsidR="00F87901" w:rsidRPr="00BB4FC6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6676A"/>
    <w:multiLevelType w:val="hybridMultilevel"/>
    <w:tmpl w:val="CF3A7D92"/>
    <w:lvl w:ilvl="0" w:tplc="FCE0B78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44767"/>
    <w:multiLevelType w:val="hybridMultilevel"/>
    <w:tmpl w:val="636CA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C77C3"/>
    <w:multiLevelType w:val="hybridMultilevel"/>
    <w:tmpl w:val="9FC6D726"/>
    <w:lvl w:ilvl="0" w:tplc="33D6E8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31E7B"/>
    <w:multiLevelType w:val="hybridMultilevel"/>
    <w:tmpl w:val="F8C40750"/>
    <w:lvl w:ilvl="0" w:tplc="F3C8E622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9C7247"/>
    <w:multiLevelType w:val="hybridMultilevel"/>
    <w:tmpl w:val="0D0274C4"/>
    <w:lvl w:ilvl="0" w:tplc="8D1A86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C4F04"/>
    <w:multiLevelType w:val="hybridMultilevel"/>
    <w:tmpl w:val="441EAD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602404"/>
    <w:multiLevelType w:val="hybridMultilevel"/>
    <w:tmpl w:val="893A0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0A48"/>
    <w:multiLevelType w:val="hybridMultilevel"/>
    <w:tmpl w:val="A948CAAC"/>
    <w:lvl w:ilvl="0" w:tplc="717AB9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F42FC7"/>
    <w:multiLevelType w:val="hybridMultilevel"/>
    <w:tmpl w:val="42D419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C18A6"/>
    <w:multiLevelType w:val="hybridMultilevel"/>
    <w:tmpl w:val="76169294"/>
    <w:lvl w:ilvl="0" w:tplc="1B3C15B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A9B0A88"/>
    <w:multiLevelType w:val="hybridMultilevel"/>
    <w:tmpl w:val="6AF0E044"/>
    <w:lvl w:ilvl="0" w:tplc="35C094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1DA2EF0">
      <w:start w:val="1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A74259"/>
    <w:multiLevelType w:val="hybridMultilevel"/>
    <w:tmpl w:val="27D6C540"/>
    <w:lvl w:ilvl="0" w:tplc="ECAAF3B2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64E9A"/>
    <w:multiLevelType w:val="hybridMultilevel"/>
    <w:tmpl w:val="6E0C24F2"/>
    <w:lvl w:ilvl="0" w:tplc="9FEEED2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B37E0"/>
    <w:multiLevelType w:val="hybridMultilevel"/>
    <w:tmpl w:val="D4B25736"/>
    <w:lvl w:ilvl="0" w:tplc="E9D41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A025DA"/>
    <w:multiLevelType w:val="hybridMultilevel"/>
    <w:tmpl w:val="8D02FB44"/>
    <w:lvl w:ilvl="0" w:tplc="7616CF5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DAA017D"/>
    <w:multiLevelType w:val="hybridMultilevel"/>
    <w:tmpl w:val="A0E28A14"/>
    <w:lvl w:ilvl="0" w:tplc="07209A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5C086F"/>
    <w:multiLevelType w:val="hybridMultilevel"/>
    <w:tmpl w:val="6656609E"/>
    <w:lvl w:ilvl="0" w:tplc="3FD4F7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36B65"/>
    <w:multiLevelType w:val="hybridMultilevel"/>
    <w:tmpl w:val="A93AA880"/>
    <w:lvl w:ilvl="0" w:tplc="BAD2851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515EA1"/>
    <w:multiLevelType w:val="hybridMultilevel"/>
    <w:tmpl w:val="AF107834"/>
    <w:lvl w:ilvl="0" w:tplc="4A26E92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640CB6"/>
    <w:multiLevelType w:val="hybridMultilevel"/>
    <w:tmpl w:val="6898E9D6"/>
    <w:lvl w:ilvl="0" w:tplc="2AA6963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41E1D"/>
    <w:multiLevelType w:val="hybridMultilevel"/>
    <w:tmpl w:val="4A7E5B24"/>
    <w:lvl w:ilvl="0" w:tplc="BDCA64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AA457C"/>
    <w:multiLevelType w:val="hybridMultilevel"/>
    <w:tmpl w:val="D2A0FA00"/>
    <w:lvl w:ilvl="0" w:tplc="8340C10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B84BB3"/>
    <w:multiLevelType w:val="hybridMultilevel"/>
    <w:tmpl w:val="6F2AF60E"/>
    <w:lvl w:ilvl="0" w:tplc="3514A37A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73C7F"/>
    <w:multiLevelType w:val="hybridMultilevel"/>
    <w:tmpl w:val="F59A94A8"/>
    <w:lvl w:ilvl="0" w:tplc="653E83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D0EC4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15512DC"/>
    <w:multiLevelType w:val="hybridMultilevel"/>
    <w:tmpl w:val="D73C9B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E14C32"/>
    <w:multiLevelType w:val="hybridMultilevel"/>
    <w:tmpl w:val="42D419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97579"/>
    <w:multiLevelType w:val="hybridMultilevel"/>
    <w:tmpl w:val="9930654C"/>
    <w:lvl w:ilvl="0" w:tplc="65EA4F6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7A26C7"/>
    <w:multiLevelType w:val="hybridMultilevel"/>
    <w:tmpl w:val="16762336"/>
    <w:lvl w:ilvl="0" w:tplc="53F0B1FA">
      <w:start w:val="1"/>
      <w:numFmt w:val="decimal"/>
      <w:lvlText w:val="%1)"/>
      <w:lvlJc w:val="left"/>
      <w:pPr>
        <w:ind w:left="1080" w:hanging="72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5F6E"/>
    <w:multiLevelType w:val="hybridMultilevel"/>
    <w:tmpl w:val="19F0948E"/>
    <w:lvl w:ilvl="0" w:tplc="0F9AD536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D5550"/>
    <w:multiLevelType w:val="hybridMultilevel"/>
    <w:tmpl w:val="71DA5804"/>
    <w:lvl w:ilvl="0" w:tplc="98D482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288793">
    <w:abstractNumId w:val="24"/>
  </w:num>
  <w:num w:numId="2" w16cid:durableId="479077454">
    <w:abstractNumId w:val="25"/>
  </w:num>
  <w:num w:numId="3" w16cid:durableId="445320274">
    <w:abstractNumId w:val="3"/>
  </w:num>
  <w:num w:numId="4" w16cid:durableId="1455559011">
    <w:abstractNumId w:val="9"/>
  </w:num>
  <w:num w:numId="5" w16cid:durableId="258372501">
    <w:abstractNumId w:val="20"/>
  </w:num>
  <w:num w:numId="6" w16cid:durableId="1203057416">
    <w:abstractNumId w:val="28"/>
  </w:num>
  <w:num w:numId="7" w16cid:durableId="309482491">
    <w:abstractNumId w:val="19"/>
  </w:num>
  <w:num w:numId="8" w16cid:durableId="1112285996">
    <w:abstractNumId w:val="23"/>
  </w:num>
  <w:num w:numId="9" w16cid:durableId="744185153">
    <w:abstractNumId w:val="18"/>
  </w:num>
  <w:num w:numId="10" w16cid:durableId="305747085">
    <w:abstractNumId w:val="21"/>
  </w:num>
  <w:num w:numId="11" w16cid:durableId="208106469">
    <w:abstractNumId w:val="10"/>
  </w:num>
  <w:num w:numId="12" w16cid:durableId="465321074">
    <w:abstractNumId w:val="26"/>
  </w:num>
  <w:num w:numId="13" w16cid:durableId="484978178">
    <w:abstractNumId w:val="6"/>
  </w:num>
  <w:num w:numId="14" w16cid:durableId="852186125">
    <w:abstractNumId w:val="14"/>
  </w:num>
  <w:num w:numId="15" w16cid:durableId="1965883632">
    <w:abstractNumId w:val="16"/>
  </w:num>
  <w:num w:numId="16" w16cid:durableId="1951859498">
    <w:abstractNumId w:val="2"/>
  </w:num>
  <w:num w:numId="17" w16cid:durableId="606619710">
    <w:abstractNumId w:val="27"/>
  </w:num>
  <w:num w:numId="18" w16cid:durableId="424422838">
    <w:abstractNumId w:val="0"/>
  </w:num>
  <w:num w:numId="19" w16cid:durableId="1713843320">
    <w:abstractNumId w:val="4"/>
  </w:num>
  <w:num w:numId="20" w16cid:durableId="2099133995">
    <w:abstractNumId w:val="13"/>
  </w:num>
  <w:num w:numId="21" w16cid:durableId="1739010643">
    <w:abstractNumId w:val="5"/>
  </w:num>
  <w:num w:numId="22" w16cid:durableId="908424101">
    <w:abstractNumId w:val="7"/>
  </w:num>
  <w:num w:numId="23" w16cid:durableId="1736319910">
    <w:abstractNumId w:val="29"/>
  </w:num>
  <w:num w:numId="24" w16cid:durableId="15538803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65951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903265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79951672">
    <w:abstractNumId w:val="30"/>
  </w:num>
  <w:num w:numId="28" w16cid:durableId="145317141">
    <w:abstractNumId w:val="15"/>
  </w:num>
  <w:num w:numId="29" w16cid:durableId="497309963">
    <w:abstractNumId w:val="12"/>
  </w:num>
  <w:num w:numId="30" w16cid:durableId="1205875347">
    <w:abstractNumId w:val="1"/>
  </w:num>
  <w:num w:numId="31" w16cid:durableId="2040347706">
    <w:abstractNumId w:val="22"/>
  </w:num>
  <w:num w:numId="32" w16cid:durableId="613750613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01"/>
    <w:rsid w:val="00056206"/>
    <w:rsid w:val="00070BA9"/>
    <w:rsid w:val="000B178F"/>
    <w:rsid w:val="000E3590"/>
    <w:rsid w:val="000F1951"/>
    <w:rsid w:val="0011113E"/>
    <w:rsid w:val="0011156D"/>
    <w:rsid w:val="0015175E"/>
    <w:rsid w:val="0015593D"/>
    <w:rsid w:val="001559D3"/>
    <w:rsid w:val="00185530"/>
    <w:rsid w:val="001A07AB"/>
    <w:rsid w:val="001E0337"/>
    <w:rsid w:val="002063ED"/>
    <w:rsid w:val="0022650D"/>
    <w:rsid w:val="00252F34"/>
    <w:rsid w:val="00272D96"/>
    <w:rsid w:val="00284E44"/>
    <w:rsid w:val="002F54E3"/>
    <w:rsid w:val="00313814"/>
    <w:rsid w:val="003163FF"/>
    <w:rsid w:val="00353961"/>
    <w:rsid w:val="00353D1B"/>
    <w:rsid w:val="003704B8"/>
    <w:rsid w:val="0039093C"/>
    <w:rsid w:val="003A53D6"/>
    <w:rsid w:val="003F71EB"/>
    <w:rsid w:val="004015D6"/>
    <w:rsid w:val="00401DE9"/>
    <w:rsid w:val="00450FA0"/>
    <w:rsid w:val="004669D0"/>
    <w:rsid w:val="00486B15"/>
    <w:rsid w:val="004A1467"/>
    <w:rsid w:val="004A190C"/>
    <w:rsid w:val="004B2F2D"/>
    <w:rsid w:val="004C3F24"/>
    <w:rsid w:val="004E122E"/>
    <w:rsid w:val="00512B6D"/>
    <w:rsid w:val="005203AE"/>
    <w:rsid w:val="005420C2"/>
    <w:rsid w:val="00550CB0"/>
    <w:rsid w:val="00556920"/>
    <w:rsid w:val="00574DDB"/>
    <w:rsid w:val="005A4587"/>
    <w:rsid w:val="005C5CF9"/>
    <w:rsid w:val="006000FE"/>
    <w:rsid w:val="006A1345"/>
    <w:rsid w:val="006A214D"/>
    <w:rsid w:val="006A47B5"/>
    <w:rsid w:val="006C51B8"/>
    <w:rsid w:val="006F3F24"/>
    <w:rsid w:val="006F56C3"/>
    <w:rsid w:val="00707881"/>
    <w:rsid w:val="00715313"/>
    <w:rsid w:val="00716FC5"/>
    <w:rsid w:val="007413C7"/>
    <w:rsid w:val="00771A77"/>
    <w:rsid w:val="007751CA"/>
    <w:rsid w:val="00775319"/>
    <w:rsid w:val="0078683D"/>
    <w:rsid w:val="007A14C6"/>
    <w:rsid w:val="007C7861"/>
    <w:rsid w:val="007F0060"/>
    <w:rsid w:val="007F2AAE"/>
    <w:rsid w:val="00811EC1"/>
    <w:rsid w:val="008237E0"/>
    <w:rsid w:val="008A5B96"/>
    <w:rsid w:val="008C200A"/>
    <w:rsid w:val="008F7429"/>
    <w:rsid w:val="00914526"/>
    <w:rsid w:val="00916D06"/>
    <w:rsid w:val="00941819"/>
    <w:rsid w:val="0095393D"/>
    <w:rsid w:val="00955E99"/>
    <w:rsid w:val="0098079B"/>
    <w:rsid w:val="0099371E"/>
    <w:rsid w:val="009B220D"/>
    <w:rsid w:val="009F5179"/>
    <w:rsid w:val="009F5FAD"/>
    <w:rsid w:val="00A1138A"/>
    <w:rsid w:val="00A331A6"/>
    <w:rsid w:val="00A33D6D"/>
    <w:rsid w:val="00A359C8"/>
    <w:rsid w:val="00A64817"/>
    <w:rsid w:val="00A828EA"/>
    <w:rsid w:val="00B019AB"/>
    <w:rsid w:val="00B17569"/>
    <w:rsid w:val="00B311D7"/>
    <w:rsid w:val="00B826CB"/>
    <w:rsid w:val="00B97F79"/>
    <w:rsid w:val="00BA0A83"/>
    <w:rsid w:val="00BE4C96"/>
    <w:rsid w:val="00C01B3C"/>
    <w:rsid w:val="00C0358B"/>
    <w:rsid w:val="00C1380B"/>
    <w:rsid w:val="00C701F0"/>
    <w:rsid w:val="00C72196"/>
    <w:rsid w:val="00C959BF"/>
    <w:rsid w:val="00CA2873"/>
    <w:rsid w:val="00D0127C"/>
    <w:rsid w:val="00D044B0"/>
    <w:rsid w:val="00D124C7"/>
    <w:rsid w:val="00D41C9C"/>
    <w:rsid w:val="00D82137"/>
    <w:rsid w:val="00D953B6"/>
    <w:rsid w:val="00DD7250"/>
    <w:rsid w:val="00E01872"/>
    <w:rsid w:val="00E0685D"/>
    <w:rsid w:val="00E16B5E"/>
    <w:rsid w:val="00E81406"/>
    <w:rsid w:val="00E91B6B"/>
    <w:rsid w:val="00EA6CAE"/>
    <w:rsid w:val="00EC48DF"/>
    <w:rsid w:val="00ED0CCB"/>
    <w:rsid w:val="00F54374"/>
    <w:rsid w:val="00F87901"/>
    <w:rsid w:val="00FD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42E1"/>
  <w15:chartTrackingRefBased/>
  <w15:docId w15:val="{88B07B69-BD5A-4DDC-9E59-476579ED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901"/>
  </w:style>
  <w:style w:type="paragraph" w:styleId="Nagwek1">
    <w:name w:val="heading 1"/>
    <w:basedOn w:val="Normalny"/>
    <w:next w:val="Normalny"/>
    <w:link w:val="Nagwek1Znak"/>
    <w:uiPriority w:val="9"/>
    <w:qFormat/>
    <w:rsid w:val="00C959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7901"/>
  </w:style>
  <w:style w:type="paragraph" w:styleId="Stopka">
    <w:name w:val="footer"/>
    <w:basedOn w:val="Normalny"/>
    <w:link w:val="StopkaZnak"/>
    <w:uiPriority w:val="99"/>
    <w:unhideWhenUsed/>
    <w:rsid w:val="00F8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901"/>
  </w:style>
  <w:style w:type="table" w:styleId="Tabela-Siatka">
    <w:name w:val="Table Grid"/>
    <w:basedOn w:val="Standardowy"/>
    <w:uiPriority w:val="39"/>
    <w:rsid w:val="00F87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99"/>
    <w:qFormat/>
    <w:rsid w:val="00F879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790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99"/>
    <w:qFormat/>
    <w:locked/>
    <w:rsid w:val="00F87901"/>
  </w:style>
  <w:style w:type="paragraph" w:styleId="Poprawka">
    <w:name w:val="Revision"/>
    <w:hidden/>
    <w:uiPriority w:val="99"/>
    <w:semiHidden/>
    <w:rsid w:val="00C701F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1F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14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14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14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14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14C6"/>
    <w:rPr>
      <w:b/>
      <w:bCs/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rsid w:val="003163FF"/>
    <w:rPr>
      <w:rFonts w:cs="Times New Roman"/>
      <w:vertAlign w:val="superscript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,footnote text"/>
    <w:basedOn w:val="Normalny"/>
    <w:link w:val="TekstprzypisudolnegoZnak"/>
    <w:autoRedefine/>
    <w:uiPriority w:val="99"/>
    <w:unhideWhenUsed/>
    <w:qFormat/>
    <w:rsid w:val="003163FF"/>
    <w:pPr>
      <w:spacing w:after="0" w:line="240" w:lineRule="auto"/>
    </w:pPr>
    <w:rPr>
      <w:rFonts w:eastAsia="Times New Roman" w:cs="Times New Roman"/>
      <w:sz w:val="18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3163FF"/>
    <w:rPr>
      <w:rFonts w:eastAsia="Times New Roman" w:cs="Times New Roman"/>
      <w:sz w:val="1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163F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959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5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zystepowietrze.gov.pl/wez-dofinansowanie/klauzule-informacyjn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wfosigw.rzeszow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ochronydanych@nfosigw.gov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v.pl/web/nfosigw/narodowy-fundusz-ochrony-srodowiska-i-gospodarki-wodnej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pektorochronydanych@nfosigw.gov.pl" TargetMode="External"/><Relationship Id="rId14" Type="http://schemas.openxmlformats.org/officeDocument/2006/relationships/hyperlink" Target="https://czystepowietrze.gov.pl/wez-dofinansowanie/klauzule-informacyjn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B3D74-C538-494E-960D-55C574347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2300</Words>
  <Characters>13804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16072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WoD</dc:title>
  <dc:subject/>
  <dc:creator>NFOŚiGW</dc:creator>
  <cp:keywords/>
  <dc:description/>
  <cp:lastModifiedBy>Gmina Przecław</cp:lastModifiedBy>
  <cp:revision>2</cp:revision>
  <dcterms:created xsi:type="dcterms:W3CDTF">2024-10-24T07:18:00Z</dcterms:created>
  <dcterms:modified xsi:type="dcterms:W3CDTF">2024-10-24T07:18:00Z</dcterms:modified>
</cp:coreProperties>
</file>